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Vážení občania,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smútiaca rodina 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Jackulíková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 xml:space="preserve"> a mesto Námestovo Vám v hlbokom </w:t>
      </w:r>
      <w:r>
        <w:rPr>
          <w:rFonts w:ascii="Calibri" w:hAnsi="Calibri"/>
          <w:b/>
          <w:bCs/>
          <w:color w:val="000000"/>
          <w:sz w:val="28"/>
          <w:szCs w:val="28"/>
        </w:rPr>
        <w:t>zármutku oznamujú, že nás dňa 19. marca vo veku nedožitých 82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rokov  navždy opustil</w:t>
      </w:r>
      <w:r>
        <w:rPr>
          <w:rFonts w:ascii="Calibri" w:hAnsi="Calibri"/>
          <w:b/>
          <w:bCs/>
          <w:color w:val="000000"/>
          <w:sz w:val="28"/>
          <w:szCs w:val="28"/>
        </w:rPr>
        <w:t>a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obyvateľ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ka nášho mesta pani Blažena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Jackulíková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>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Pani Blažena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Jackulíková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 xml:space="preserve"> sa narodil</w:t>
      </w:r>
      <w:r>
        <w:rPr>
          <w:rFonts w:ascii="Calibri" w:hAnsi="Calibri"/>
          <w:b/>
          <w:bCs/>
          <w:color w:val="000000"/>
          <w:sz w:val="28"/>
          <w:szCs w:val="28"/>
        </w:rPr>
        <w:t>a  29.05.1939</w:t>
      </w:r>
      <w:r>
        <w:rPr>
          <w:rFonts w:ascii="Calibri" w:hAnsi="Calibri"/>
          <w:b/>
          <w:bCs/>
          <w:color w:val="000000"/>
          <w:sz w:val="28"/>
          <w:szCs w:val="28"/>
        </w:rPr>
        <w:t>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V kruhu svojich najbližších zanechal</w:t>
      </w:r>
      <w:r>
        <w:rPr>
          <w:rFonts w:ascii="Calibri" w:hAnsi="Calibri"/>
          <w:b/>
          <w:bCs/>
          <w:color w:val="000000"/>
          <w:sz w:val="28"/>
          <w:szCs w:val="28"/>
        </w:rPr>
        <w:t>a: 4 synov s rodinami, 13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vnúčat,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12 pravnúčat, </w:t>
      </w:r>
      <w:r>
        <w:rPr>
          <w:rFonts w:ascii="Calibri" w:hAnsi="Calibri"/>
          <w:b/>
          <w:bCs/>
          <w:color w:val="000000"/>
          <w:sz w:val="28"/>
          <w:szCs w:val="28"/>
        </w:rPr>
        <w:t>ostat</w:t>
      </w:r>
      <w:r>
        <w:rPr>
          <w:rFonts w:ascii="Calibri" w:hAnsi="Calibri"/>
          <w:b/>
          <w:bCs/>
          <w:color w:val="000000"/>
          <w:sz w:val="28"/>
          <w:szCs w:val="28"/>
        </w:rPr>
        <w:t>nú   blízku rodinu, priateľov  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8"/>
          <w:szCs w:val="28"/>
        </w:rPr>
        <w:t>a známych.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Posledná rozlúčka so zosnulou pani  Blaženou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Jackulíkovou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 xml:space="preserve"> bude v pondelok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t.j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>. 22</w:t>
      </w:r>
      <w:r>
        <w:rPr>
          <w:rFonts w:ascii="Calibri" w:hAnsi="Calibri"/>
          <w:b/>
          <w:bCs/>
          <w:color w:val="000000"/>
          <w:sz w:val="28"/>
          <w:szCs w:val="28"/>
        </w:rPr>
        <w:t>. marca o 14. tej hodine na miestnom cintoríne v Námestove.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Lúčime sa so zosnulou pani Blaženou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Jackulíkovou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>  v mene  Mesta Námestova.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Naša úprimná sústrasť nech zmierni žiaľ jeho najbližších.</w:t>
      </w:r>
    </w:p>
    <w:p w:rsidR="0041352C" w:rsidRDefault="0041352C" w:rsidP="0041352C">
      <w:pPr>
        <w:pStyle w:val="Normlnywebov"/>
        <w:shd w:val="clear" w:color="auto" w:fill="FFFFFF"/>
        <w:jc w:val="both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Vy, čo ste ju poznali venujte jej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tichú spomienku.</w:t>
      </w:r>
    </w:p>
    <w:p w:rsidR="004B6E0A" w:rsidRDefault="004B6E0A"/>
    <w:sectPr w:rsidR="004B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2C"/>
    <w:rsid w:val="0041352C"/>
    <w:rsid w:val="004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1493-BD4D-4E15-81DE-24D2043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PLUTINSKÁ Alena</dc:creator>
  <cp:keywords/>
  <dc:description/>
  <cp:lastModifiedBy>PLUTINSKÁ Alena</cp:lastModifiedBy>
  <cp:revision>1</cp:revision>
  <dcterms:created xsi:type="dcterms:W3CDTF">2021-03-20T12:09:00Z</dcterms:created>
  <dcterms:modified xsi:type="dcterms:W3CDTF">2021-03-20T12:13:00Z</dcterms:modified>
</cp:coreProperties>
</file>