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883" w14:textId="77777777" w:rsidR="00D56495" w:rsidRDefault="00D56495" w:rsidP="00D56495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á p i s </w:t>
      </w:r>
    </w:p>
    <w:p w14:paraId="60B6B32B" w14:textId="06F6419A" w:rsidR="00D56495" w:rsidRDefault="00D56495" w:rsidP="00D56495">
      <w:pPr>
        <w:pBdr>
          <w:bottom w:val="single" w:sz="12" w:space="1" w:color="auto"/>
        </w:pBdr>
        <w:tabs>
          <w:tab w:val="left" w:pos="6237"/>
        </w:tabs>
        <w:jc w:val="center"/>
        <w:rPr>
          <w:b/>
        </w:rPr>
      </w:pPr>
      <w:r>
        <w:rPr>
          <w:b/>
        </w:rPr>
        <w:t>zo zasadnutia komisie pre rozpočet, financie, správu a hospodár</w:t>
      </w:r>
      <w:r w:rsidR="00DF2139">
        <w:rPr>
          <w:b/>
        </w:rPr>
        <w:t xml:space="preserve">enie s majetkom mesta,  konanej dňa </w:t>
      </w:r>
      <w:r w:rsidR="0038687B">
        <w:rPr>
          <w:b/>
        </w:rPr>
        <w:t>09.05</w:t>
      </w:r>
      <w:r w:rsidR="00DF2139">
        <w:rPr>
          <w:b/>
        </w:rPr>
        <w:t>.</w:t>
      </w:r>
      <w:r>
        <w:rPr>
          <w:b/>
        </w:rPr>
        <w:t xml:space="preserve"> 202</w:t>
      </w:r>
      <w:r w:rsidR="00DF2139">
        <w:rPr>
          <w:b/>
        </w:rPr>
        <w:t>2</w:t>
      </w:r>
    </w:p>
    <w:p w14:paraId="0B4431AD" w14:textId="0ECD754C" w:rsidR="0038687B" w:rsidRDefault="00D56495" w:rsidP="00D56495">
      <w:pPr>
        <w:tabs>
          <w:tab w:val="left" w:pos="6237"/>
        </w:tabs>
        <w:jc w:val="both"/>
        <w:outlineLvl w:val="0"/>
      </w:pPr>
      <w:r w:rsidRPr="00DF3000">
        <w:rPr>
          <w:b/>
        </w:rPr>
        <w:t>P r í t o m n í</w:t>
      </w:r>
      <w:r w:rsidRPr="001352F4">
        <w:rPr>
          <w:b/>
          <w:i/>
        </w:rPr>
        <w:t xml:space="preserve"> :</w:t>
      </w:r>
      <w:r>
        <w:rPr>
          <w:b/>
          <w:i/>
        </w:rPr>
        <w:t>.</w:t>
      </w:r>
      <w:r w:rsidRPr="001352F4">
        <w:t>Ing. Štefan Uhliarik, predseda komisi</w:t>
      </w:r>
      <w:r w:rsidR="0038687B">
        <w:t>e</w:t>
      </w:r>
    </w:p>
    <w:p w14:paraId="7B19B049" w14:textId="20FC108A" w:rsidR="0038687B" w:rsidRPr="001352F4" w:rsidRDefault="0038687B" w:rsidP="00D56495">
      <w:pPr>
        <w:tabs>
          <w:tab w:val="left" w:pos="6237"/>
        </w:tabs>
        <w:jc w:val="both"/>
        <w:outlineLvl w:val="0"/>
      </w:pPr>
      <w:r>
        <w:t xml:space="preserve">                           Ing. Juraj </w:t>
      </w:r>
      <w:proofErr w:type="spellStart"/>
      <w:r>
        <w:t>Kurtulík</w:t>
      </w:r>
      <w:proofErr w:type="spellEnd"/>
      <w:r>
        <w:t>, člen komisie</w:t>
      </w:r>
      <w:r>
        <w:tab/>
      </w:r>
    </w:p>
    <w:p w14:paraId="726700BF" w14:textId="609B55EF" w:rsidR="00D56495" w:rsidRDefault="00DF2139" w:rsidP="00D56495">
      <w:pPr>
        <w:tabs>
          <w:tab w:val="left" w:pos="6237"/>
        </w:tabs>
        <w:jc w:val="both"/>
      </w:pPr>
      <w:r>
        <w:t xml:space="preserve">                          Mgr. Jakub Vrábeľ, člen komisie</w:t>
      </w:r>
    </w:p>
    <w:p w14:paraId="0228F34C" w14:textId="512EF7F4" w:rsidR="00D56495" w:rsidRPr="001352F4" w:rsidRDefault="00D56495" w:rsidP="00D56495">
      <w:pPr>
        <w:tabs>
          <w:tab w:val="left" w:pos="6237"/>
        </w:tabs>
        <w:jc w:val="both"/>
      </w:pPr>
      <w:r>
        <w:t xml:space="preserve">                          </w:t>
      </w:r>
      <w:r w:rsidRPr="001352F4">
        <w:t xml:space="preserve">Ing. Martin </w:t>
      </w:r>
      <w:proofErr w:type="spellStart"/>
      <w:r w:rsidRPr="001352F4">
        <w:t>Paholek</w:t>
      </w:r>
      <w:proofErr w:type="spellEnd"/>
      <w:r w:rsidRPr="001352F4">
        <w:t xml:space="preserve">, člen komisie </w:t>
      </w:r>
    </w:p>
    <w:p w14:paraId="073ED3DA" w14:textId="77777777" w:rsidR="00D56495" w:rsidRDefault="00D56495" w:rsidP="00D56495">
      <w:pPr>
        <w:tabs>
          <w:tab w:val="left" w:pos="6237"/>
        </w:tabs>
        <w:jc w:val="both"/>
      </w:pPr>
      <w:r w:rsidRPr="001352F4">
        <w:t xml:space="preserve">                          Mgr. Slavomír Špitál, člen komisie</w:t>
      </w:r>
    </w:p>
    <w:p w14:paraId="63FA7B8B" w14:textId="6E1D41D4" w:rsidR="00D56495" w:rsidRDefault="00D56495" w:rsidP="00D56495">
      <w:pPr>
        <w:tabs>
          <w:tab w:val="left" w:pos="6237"/>
        </w:tabs>
        <w:jc w:val="both"/>
      </w:pPr>
      <w:r>
        <w:t xml:space="preserve">                          Marián </w:t>
      </w:r>
      <w:proofErr w:type="spellStart"/>
      <w:r>
        <w:t>Vlčák</w:t>
      </w:r>
      <w:proofErr w:type="spellEnd"/>
      <w:r>
        <w:t>, člen komisie</w:t>
      </w:r>
    </w:p>
    <w:p w14:paraId="737365BD" w14:textId="21718B55" w:rsidR="0038687B" w:rsidRDefault="0038687B" w:rsidP="00D56495">
      <w:pPr>
        <w:tabs>
          <w:tab w:val="left" w:pos="6237"/>
        </w:tabs>
        <w:jc w:val="both"/>
      </w:pPr>
      <w:r>
        <w:t xml:space="preserve">                           Bc. Matej </w:t>
      </w:r>
      <w:proofErr w:type="spellStart"/>
      <w:r>
        <w:t>Janotík</w:t>
      </w:r>
      <w:proofErr w:type="spellEnd"/>
      <w:r>
        <w:t>, člen komisie</w:t>
      </w:r>
    </w:p>
    <w:p w14:paraId="69564191" w14:textId="1FDB2342" w:rsidR="008C307F" w:rsidRDefault="00070256" w:rsidP="00D56495">
      <w:pPr>
        <w:tabs>
          <w:tab w:val="left" w:pos="6237"/>
        </w:tabs>
        <w:jc w:val="both"/>
      </w:pPr>
      <w:r>
        <w:rPr>
          <w:b/>
        </w:rPr>
        <w:t>N</w:t>
      </w:r>
      <w:r w:rsidR="00B41566">
        <w:rPr>
          <w:b/>
        </w:rPr>
        <w:t xml:space="preserve"> </w:t>
      </w:r>
      <w:r>
        <w:rPr>
          <w:b/>
        </w:rPr>
        <w:t>e</w:t>
      </w:r>
      <w:r w:rsidR="008C307F">
        <w:rPr>
          <w:b/>
        </w:rPr>
        <w:t xml:space="preserve"> r í t o m n </w:t>
      </w:r>
      <w:r w:rsidR="000D3EBD">
        <w:rPr>
          <w:b/>
        </w:rPr>
        <w:t>í</w:t>
      </w:r>
      <w:r w:rsidR="008C307F">
        <w:rPr>
          <w:b/>
        </w:rPr>
        <w:t>:</w:t>
      </w:r>
      <w:r w:rsidR="008C307F">
        <w:t xml:space="preserve"> </w:t>
      </w:r>
      <w:r w:rsidR="000D3EBD">
        <w:t xml:space="preserve">Marián </w:t>
      </w:r>
      <w:proofErr w:type="spellStart"/>
      <w:r w:rsidR="000D3EBD">
        <w:t>Grígeľ</w:t>
      </w:r>
      <w:proofErr w:type="spellEnd"/>
      <w:r w:rsidR="00DF2139">
        <w:t xml:space="preserve">,  Mgr. Emília Nováková, </w:t>
      </w:r>
      <w:r w:rsidR="0038687B">
        <w:t xml:space="preserve">Ing. Peter </w:t>
      </w:r>
      <w:proofErr w:type="spellStart"/>
      <w:r w:rsidR="0038687B">
        <w:t>Koľada</w:t>
      </w:r>
      <w:proofErr w:type="spellEnd"/>
      <w:r w:rsidR="00DF2139">
        <w:t xml:space="preserve"> – členovia </w:t>
      </w:r>
      <w:r w:rsidR="0039189D">
        <w:t>komisie</w:t>
      </w:r>
    </w:p>
    <w:p w14:paraId="1A987B6F" w14:textId="749CA136" w:rsidR="0046735C" w:rsidRDefault="0046735C" w:rsidP="00D56495">
      <w:pPr>
        <w:tabs>
          <w:tab w:val="left" w:pos="6237"/>
        </w:tabs>
        <w:jc w:val="both"/>
      </w:pPr>
      <w:r>
        <w:t>Prítomná:  JUDr. Elena Krausová</w:t>
      </w:r>
    </w:p>
    <w:p w14:paraId="38092E21" w14:textId="77777777" w:rsidR="00D56495" w:rsidRDefault="00D56495" w:rsidP="00D56495">
      <w:pPr>
        <w:pStyle w:val="NormalWeb"/>
      </w:pPr>
      <w:r>
        <w:rPr>
          <w:b/>
          <w:bCs/>
          <w:color w:val="000000"/>
        </w:rPr>
        <w:t>Program:</w:t>
      </w:r>
    </w:p>
    <w:p w14:paraId="533B7012" w14:textId="77777777" w:rsidR="00D56495" w:rsidRDefault="00D56495" w:rsidP="00D56495">
      <w:pPr>
        <w:pStyle w:val="NormalWeb"/>
      </w:pPr>
      <w:r>
        <w:rPr>
          <w:color w:val="000000"/>
        </w:rPr>
        <w:t> </w:t>
      </w:r>
    </w:p>
    <w:p w14:paraId="6F7309E9" w14:textId="77777777" w:rsidR="002E227F" w:rsidRDefault="002E227F" w:rsidP="002E227F">
      <w:pPr>
        <w:pStyle w:val="NormalWeb"/>
        <w:numPr>
          <w:ilvl w:val="0"/>
          <w:numId w:val="2"/>
        </w:numPr>
        <w:jc w:val="both"/>
      </w:pPr>
      <w:r>
        <w:rPr>
          <w:rFonts w:ascii="Cambria" w:hAnsi="Cambria"/>
        </w:rPr>
        <w:t>Privítanie a predloženie programu</w:t>
      </w:r>
    </w:p>
    <w:p w14:paraId="2B502B5A" w14:textId="77777777" w:rsidR="002E227F" w:rsidRDefault="002E227F" w:rsidP="002E227F">
      <w:pPr>
        <w:pStyle w:val="NormalWeb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Schvaľovanie programu</w:t>
      </w:r>
    </w:p>
    <w:p w14:paraId="3D9BF157" w14:textId="77777777" w:rsidR="002E227F" w:rsidRDefault="002E227F" w:rsidP="002E227F">
      <w:pPr>
        <w:pStyle w:val="NormalWeb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 xml:space="preserve">Kontrola plnenia uznesení z predchádzajúcich zasadnutí komisie, informácia o </w:t>
      </w:r>
      <w:proofErr w:type="spellStart"/>
      <w:r>
        <w:rPr>
          <w:rFonts w:ascii="Cambria" w:hAnsi="Cambria"/>
          <w:color w:val="000000"/>
        </w:rPr>
        <w:t>MsZ</w:t>
      </w:r>
      <w:proofErr w:type="spellEnd"/>
      <w:r>
        <w:rPr>
          <w:rFonts w:ascii="Cambria" w:hAnsi="Cambria"/>
          <w:color w:val="000000"/>
        </w:rPr>
        <w:t xml:space="preserve"> </w:t>
      </w:r>
    </w:p>
    <w:p w14:paraId="228661B0" w14:textId="77777777" w:rsidR="002E227F" w:rsidRDefault="002E227F" w:rsidP="002E227F">
      <w:pPr>
        <w:pStyle w:val="NormalWeb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Návrh zmeny rozpočtu Mesto Námestovo na rok 2022 rozpočtovým opatrením č. 3/2022</w:t>
      </w:r>
    </w:p>
    <w:p w14:paraId="185E5091" w14:textId="77777777" w:rsidR="002E227F" w:rsidRDefault="002E227F" w:rsidP="002E227F">
      <w:pPr>
        <w:pStyle w:val="NormalWeb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Prevody, nájmy, výpožičky</w:t>
      </w:r>
    </w:p>
    <w:p w14:paraId="754583EB" w14:textId="77777777" w:rsidR="002E227F" w:rsidRDefault="002E227F" w:rsidP="002E227F">
      <w:pPr>
        <w:pStyle w:val="NormalWeb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Prerokovanie modelov návrhov nájomných zmlúv</w:t>
      </w:r>
    </w:p>
    <w:p w14:paraId="06E2C5E3" w14:textId="77777777" w:rsidR="002E227F" w:rsidRDefault="002E227F" w:rsidP="002E22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Rôzne</w:t>
      </w:r>
    </w:p>
    <w:p w14:paraId="71B91FE0" w14:textId="7CE4ABE3" w:rsidR="00C06AF9" w:rsidRDefault="002E227F" w:rsidP="002E227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2E227F">
        <w:rPr>
          <w:rFonts w:ascii="Cambria" w:eastAsia="Times New Roman" w:hAnsi="Cambria" w:cs="Times New Roman"/>
          <w:color w:val="000000"/>
          <w:sz w:val="24"/>
          <w:szCs w:val="24"/>
        </w:rPr>
        <w:t>Záver</w:t>
      </w:r>
    </w:p>
    <w:p w14:paraId="41EF7B27" w14:textId="77777777" w:rsidR="00D56495" w:rsidRDefault="00D56495" w:rsidP="00D56495">
      <w:pPr>
        <w:spacing w:after="0" w:line="240" w:lineRule="auto"/>
        <w:ind w:left="360"/>
        <w:jc w:val="both"/>
      </w:pPr>
    </w:p>
    <w:p w14:paraId="6B5F2905" w14:textId="77777777" w:rsidR="00D56495" w:rsidRPr="000C0C7F" w:rsidRDefault="00D56495" w:rsidP="00D56495">
      <w:pPr>
        <w:tabs>
          <w:tab w:val="left" w:pos="6237"/>
        </w:tabs>
        <w:jc w:val="both"/>
        <w:rPr>
          <w:b/>
          <w:i/>
          <w:u w:val="single"/>
        </w:rPr>
      </w:pPr>
      <w:r w:rsidRPr="000C0C7F">
        <w:rPr>
          <w:b/>
          <w:i/>
          <w:u w:val="single"/>
        </w:rPr>
        <w:t>Bod č.1</w:t>
      </w:r>
    </w:p>
    <w:p w14:paraId="3CB58CAB" w14:textId="0DC65247" w:rsidR="00D56495" w:rsidRPr="001352F4" w:rsidRDefault="00D56495" w:rsidP="00D56495">
      <w:pPr>
        <w:tabs>
          <w:tab w:val="left" w:pos="6237"/>
        </w:tabs>
        <w:jc w:val="both"/>
      </w:pPr>
      <w:r w:rsidRPr="001352F4">
        <w:t xml:space="preserve">Na úvod </w:t>
      </w:r>
      <w:r w:rsidRPr="008C307F">
        <w:rPr>
          <w:i/>
        </w:rPr>
        <w:t>predseda komisie</w:t>
      </w:r>
      <w:r w:rsidRPr="001352F4">
        <w:t xml:space="preserve"> privítal všetkých </w:t>
      </w:r>
      <w:r>
        <w:t>prítomných členov komisie</w:t>
      </w:r>
      <w:r w:rsidR="00C06AF9">
        <w:t xml:space="preserve"> </w:t>
      </w:r>
      <w:r w:rsidRPr="001352F4">
        <w:t>a</w:t>
      </w:r>
      <w:r w:rsidR="000D3EBD">
        <w:t xml:space="preserve"> následne </w:t>
      </w:r>
      <w:r w:rsidRPr="001352F4">
        <w:t xml:space="preserve">predložil </w:t>
      </w:r>
      <w:r w:rsidR="002E227F">
        <w:t>program zasadnutia</w:t>
      </w:r>
      <w:r w:rsidR="00DF2139">
        <w:t>.</w:t>
      </w:r>
    </w:p>
    <w:p w14:paraId="53A42013" w14:textId="77777777" w:rsidR="00D56495" w:rsidRPr="008F770F" w:rsidRDefault="00D56495" w:rsidP="00D56495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č.2</w:t>
      </w:r>
    </w:p>
    <w:p w14:paraId="5A6F5E94" w14:textId="77777777" w:rsidR="00D56495" w:rsidRPr="001352F4" w:rsidRDefault="00D56495" w:rsidP="00D56495">
      <w:pPr>
        <w:tabs>
          <w:tab w:val="left" w:pos="6237"/>
        </w:tabs>
        <w:jc w:val="both"/>
      </w:pPr>
      <w:r w:rsidRPr="001352F4">
        <w:t>Za predložený návrh  dal hlasovať.</w:t>
      </w:r>
    </w:p>
    <w:p w14:paraId="7D8C4042" w14:textId="2963F40D" w:rsidR="00D56495" w:rsidRPr="008C307F" w:rsidRDefault="00D56495" w:rsidP="008C307F">
      <w:pPr>
        <w:tabs>
          <w:tab w:val="left" w:pos="6237"/>
        </w:tabs>
        <w:jc w:val="both"/>
        <w:outlineLvl w:val="0"/>
        <w:rPr>
          <w:b/>
          <w:i/>
        </w:rPr>
      </w:pPr>
      <w:r w:rsidRPr="008F770F">
        <w:t>Za:</w:t>
      </w:r>
      <w:r w:rsidR="00DF2139">
        <w:t xml:space="preserve">  </w:t>
      </w:r>
      <w:r w:rsidR="002E227F">
        <w:t>7</w:t>
      </w:r>
      <w:r w:rsidR="008C307F">
        <w:t xml:space="preserve">         </w:t>
      </w:r>
      <w:r w:rsidR="004F00BD">
        <w:t xml:space="preserve">                 </w:t>
      </w:r>
      <w:r w:rsidR="00DF2139">
        <w:t xml:space="preserve">Prítomných: </w:t>
      </w:r>
      <w:r w:rsidR="002E227F">
        <w:t>7</w:t>
      </w:r>
      <w:r w:rsidR="00C06AF9">
        <w:t xml:space="preserve"> členov</w:t>
      </w:r>
      <w:r w:rsidR="004F00BD">
        <w:t xml:space="preserve">                 </w:t>
      </w:r>
      <w:r w:rsidR="008C307F">
        <w:rPr>
          <w:b/>
          <w:i/>
        </w:rPr>
        <w:t>Návrh hlasovaním prešiel.</w:t>
      </w:r>
    </w:p>
    <w:p w14:paraId="36B1C96D" w14:textId="77777777" w:rsidR="00D56495" w:rsidRPr="008F770F" w:rsidRDefault="00D56495" w:rsidP="00D56495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č.3</w:t>
      </w:r>
    </w:p>
    <w:p w14:paraId="4CC08C14" w14:textId="5CB11025" w:rsidR="00022EBB" w:rsidRDefault="00111F62" w:rsidP="00C06AF9">
      <w:pPr>
        <w:spacing w:line="240" w:lineRule="auto"/>
        <w:jc w:val="both"/>
      </w:pPr>
      <w:r w:rsidRPr="008C307F">
        <w:rPr>
          <w:i/>
        </w:rPr>
        <w:t>Predseda</w:t>
      </w:r>
      <w:r w:rsidR="008C307F">
        <w:rPr>
          <w:i/>
        </w:rPr>
        <w:t xml:space="preserve"> komisie</w:t>
      </w:r>
      <w:r>
        <w:t xml:space="preserve"> </w:t>
      </w:r>
      <w:r w:rsidR="00C06AF9">
        <w:t xml:space="preserve">v </w:t>
      </w:r>
      <w:r w:rsidR="000D3EBD">
        <w:t> krátkosti prešiel</w:t>
      </w:r>
      <w:r w:rsidR="00C06AF9">
        <w:t xml:space="preserve"> plnenie </w:t>
      </w:r>
      <w:r w:rsidR="000D3EBD">
        <w:t xml:space="preserve"> jednotliv</w:t>
      </w:r>
      <w:r w:rsidR="00C06AF9">
        <w:t>ých  uznesen</w:t>
      </w:r>
      <w:r w:rsidR="0094337D">
        <w:t>í.  Hlavná rozprava bola ohľadom  stavu investičných akcií, vysporiadania pozemkov v areáli cintorína, racionalizácie CVČ Maják, vybudovani</w:t>
      </w:r>
      <w:r w:rsidR="00E653E4">
        <w:t>a</w:t>
      </w:r>
      <w:r w:rsidR="0094337D">
        <w:t xml:space="preserve"> oplotenia pri MŠK, spolufinancovanie havarijnej situácie ZŠ sv. Gorazda v</w:t>
      </w:r>
      <w:r w:rsidR="001C6D49">
        <w:t> </w:t>
      </w:r>
      <w:r w:rsidR="0094337D">
        <w:t>Námestove</w:t>
      </w:r>
      <w:r w:rsidR="001C6D49">
        <w:t>, v akom stave sú rozpracované investície na ul. Slobody a</w:t>
      </w:r>
      <w:r w:rsidR="00E653E4">
        <w:t> </w:t>
      </w:r>
      <w:r w:rsidR="001C6D49">
        <w:t>Slnečn</w:t>
      </w:r>
      <w:r w:rsidR="00E653E4">
        <w:t>á a sledovanie výziev v rámci Plánu obnovy.</w:t>
      </w:r>
    </w:p>
    <w:p w14:paraId="44E51FC8" w14:textId="77777777" w:rsidR="001C6D49" w:rsidRDefault="001C6D49" w:rsidP="0058221D">
      <w:pPr>
        <w:tabs>
          <w:tab w:val="left" w:pos="6237"/>
        </w:tabs>
        <w:jc w:val="both"/>
        <w:rPr>
          <w:b/>
          <w:i/>
          <w:u w:val="single"/>
        </w:rPr>
      </w:pPr>
    </w:p>
    <w:p w14:paraId="34C524C5" w14:textId="77777777" w:rsidR="001C6D49" w:rsidRDefault="001C6D49" w:rsidP="0058221D">
      <w:pPr>
        <w:tabs>
          <w:tab w:val="left" w:pos="6237"/>
        </w:tabs>
        <w:jc w:val="both"/>
        <w:rPr>
          <w:b/>
          <w:i/>
          <w:u w:val="single"/>
        </w:rPr>
      </w:pPr>
    </w:p>
    <w:p w14:paraId="5EA08D9C" w14:textId="25010FBA" w:rsidR="0058221D" w:rsidRDefault="0058221D" w:rsidP="0058221D">
      <w:pPr>
        <w:tabs>
          <w:tab w:val="left" w:pos="6237"/>
        </w:tabs>
        <w:jc w:val="both"/>
        <w:rPr>
          <w:b/>
          <w:i/>
          <w:u w:val="single"/>
        </w:rPr>
      </w:pPr>
      <w:r w:rsidRPr="0058221D">
        <w:rPr>
          <w:b/>
          <w:i/>
          <w:u w:val="single"/>
        </w:rPr>
        <w:t>Bod č. 4</w:t>
      </w:r>
    </w:p>
    <w:p w14:paraId="2A875CC7" w14:textId="5707AAA8" w:rsidR="00B13218" w:rsidRPr="00B13218" w:rsidRDefault="001C6D49" w:rsidP="00B13218">
      <w:pPr>
        <w:pStyle w:val="ListParagraph"/>
        <w:jc w:val="both"/>
      </w:pPr>
      <w:r>
        <w:t xml:space="preserve">V návrhu  zmeny rozpočtu je zaradenie finančných prostriedkov na financovanie zneškodnenia komunálneho odpadu externou firmou </w:t>
      </w:r>
      <w:r w:rsidR="00C26B9C">
        <w:t xml:space="preserve">WOOD ENERGY, s.r.o </w:t>
      </w:r>
      <w:r>
        <w:t>od 1. marca 2022, vzhľadom k tomu, že zneškodňovanie komunálneho odpa</w:t>
      </w:r>
      <w:r w:rsidR="00C26B9C">
        <w:t>du na skládke TKO v Zubrohlave je skončené a táto skládka už slúži iba ako prekládková stanica</w:t>
      </w:r>
      <w:r w:rsidR="00AB5895">
        <w:t xml:space="preserve">. </w:t>
      </w:r>
      <w:r w:rsidR="00B13218">
        <w:t xml:space="preserve"> </w:t>
      </w:r>
      <w:r w:rsidR="00AB5895">
        <w:t>Ď</w:t>
      </w:r>
      <w:r w:rsidR="00B13218">
        <w:t>alšie zaradenie finančných prostriedkov je na Projekt  zameraný na revitalizáciu verejných priestranstiev na sídlisku Stred a sídlisku Brehy a to na rekonštrukciu detských ihrísk, časti asfaltového chodníka, sadové úpravy zelene, výmena a doplnenie mobiliárov</w:t>
      </w:r>
      <w:r w:rsidR="00434F0C">
        <w:t xml:space="preserve">, spolufinancovane </w:t>
      </w:r>
      <w:proofErr w:type="spellStart"/>
      <w:r w:rsidR="00434F0C">
        <w:t>MIRRaI</w:t>
      </w:r>
      <w:proofErr w:type="spellEnd"/>
      <w:r w:rsidR="00434F0C">
        <w:t xml:space="preserve"> SR . V rámci opatrenia je aj zakúpenie </w:t>
      </w:r>
      <w:proofErr w:type="spellStart"/>
      <w:r w:rsidR="00434F0C">
        <w:t>konvektomatu</w:t>
      </w:r>
      <w:proofErr w:type="spellEnd"/>
      <w:r w:rsidR="00434F0C">
        <w:t xml:space="preserve"> do školskej jedálne ZŠ Komenského a vyradenie investície Realizácie športovej haly – </w:t>
      </w:r>
      <w:proofErr w:type="spellStart"/>
      <w:r w:rsidR="00434F0C">
        <w:t>I.fáza</w:t>
      </w:r>
      <w:proofErr w:type="spellEnd"/>
      <w:r w:rsidR="00434F0C">
        <w:t xml:space="preserve"> z dôvodu, že v rozpočte sú alokované finančné prostriedky na PPD aj na realizáciu a vzhľadom </w:t>
      </w:r>
      <w:r w:rsidR="00E374FF">
        <w:t>k tomu, že máme I. kvartál za sebou a nie je rozhodnuté ešte ani miesto umiestnenia sú tieto financie bloko</w:t>
      </w:r>
      <w:r w:rsidR="00E653E4">
        <w:t>vané v rozpočte.</w:t>
      </w:r>
    </w:p>
    <w:p w14:paraId="232E94BD" w14:textId="77777777" w:rsidR="003D39C8" w:rsidRDefault="003D39C8" w:rsidP="000336A2"/>
    <w:p w14:paraId="1E3C2038" w14:textId="128F6BFD" w:rsidR="000336A2" w:rsidRPr="00855BB6" w:rsidRDefault="004025F7" w:rsidP="000336A2">
      <w:pPr>
        <w:rPr>
          <w:b/>
          <w:i/>
        </w:rPr>
      </w:pPr>
      <w:r w:rsidRPr="00AB5895">
        <w:rPr>
          <w:b/>
          <w:bCs/>
        </w:rPr>
        <w:t>U</w:t>
      </w:r>
      <w:r w:rsidRPr="00AB5895">
        <w:rPr>
          <w:b/>
          <w:bCs/>
          <w:i/>
        </w:rPr>
        <w:t>z</w:t>
      </w:r>
      <w:r>
        <w:rPr>
          <w:b/>
          <w:i/>
        </w:rPr>
        <w:t>nesenie</w:t>
      </w:r>
      <w:r w:rsidR="00354CE3">
        <w:rPr>
          <w:b/>
          <w:i/>
        </w:rPr>
        <w:t xml:space="preserve"> č. 1</w:t>
      </w:r>
      <w:r w:rsidR="00E653E4">
        <w:rPr>
          <w:b/>
          <w:i/>
        </w:rPr>
        <w:t>5</w:t>
      </w:r>
      <w:r>
        <w:rPr>
          <w:b/>
          <w:i/>
        </w:rPr>
        <w:t>/2022</w:t>
      </w:r>
    </w:p>
    <w:p w14:paraId="03ACD69E" w14:textId="7512D352" w:rsidR="000336A2" w:rsidRDefault="000336A2" w:rsidP="000336A2">
      <w:pPr>
        <w:jc w:val="both"/>
      </w:pPr>
      <w:r>
        <w:t xml:space="preserve">Komisia pre rozpočet,  </w:t>
      </w:r>
      <w:r>
        <w:rPr>
          <w:b/>
        </w:rPr>
        <w:t>financie, správu a hospodárenie s majetkom mesta</w:t>
      </w:r>
      <w:r w:rsidR="00354CE3">
        <w:t xml:space="preserve">     odporúča </w:t>
      </w:r>
      <w:r w:rsidR="00E653E4">
        <w:t xml:space="preserve">schváliť </w:t>
      </w:r>
      <w:proofErr w:type="spellStart"/>
      <w:r w:rsidR="00E653E4">
        <w:t>MsZ</w:t>
      </w:r>
      <w:proofErr w:type="spellEnd"/>
      <w:r w:rsidR="00354CE3">
        <w:t xml:space="preserve"> </w:t>
      </w:r>
      <w:r w:rsidR="00E653E4">
        <w:t>návrh zmeny rozpočtu RO č.3/2022 v predloženom znení</w:t>
      </w:r>
      <w:r w:rsidR="00354CE3">
        <w:t>.</w:t>
      </w:r>
    </w:p>
    <w:p w14:paraId="18B22FD0" w14:textId="7D1B0166" w:rsidR="000336A2" w:rsidRDefault="000336A2" w:rsidP="000336A2">
      <w:pPr>
        <w:jc w:val="both"/>
      </w:pPr>
    </w:p>
    <w:p w14:paraId="06E0EBD3" w14:textId="5B4EE21A" w:rsidR="000336A2" w:rsidRDefault="00354CE3" w:rsidP="000336A2">
      <w:pPr>
        <w:jc w:val="both"/>
      </w:pPr>
      <w:r>
        <w:t>ZA: 6</w:t>
      </w:r>
      <w:r w:rsidR="000336A2">
        <w:tab/>
      </w:r>
      <w:r w:rsidR="000336A2">
        <w:tab/>
      </w:r>
      <w:r w:rsidR="000336A2">
        <w:tab/>
      </w:r>
      <w:r w:rsidR="00E653E4">
        <w:t>Zdržal sa: 1</w:t>
      </w:r>
      <w:r w:rsidR="000336A2">
        <w:tab/>
      </w:r>
      <w:r w:rsidR="000336A2">
        <w:tab/>
      </w:r>
      <w:r w:rsidR="000336A2">
        <w:rPr>
          <w:b/>
          <w:i/>
        </w:rPr>
        <w:t>Návrh hlasovaním prešiel</w:t>
      </w:r>
    </w:p>
    <w:p w14:paraId="7E4589EC" w14:textId="5C67D642" w:rsidR="00E619B2" w:rsidRDefault="00E619B2" w:rsidP="00511E17">
      <w:pPr>
        <w:jc w:val="both"/>
      </w:pPr>
    </w:p>
    <w:p w14:paraId="36B3880D" w14:textId="16200165" w:rsidR="00E619B2" w:rsidRPr="008F770F" w:rsidRDefault="00E619B2" w:rsidP="00E619B2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>
        <w:rPr>
          <w:b/>
          <w:i/>
          <w:u w:val="single"/>
        </w:rPr>
        <w:t>5</w:t>
      </w:r>
    </w:p>
    <w:p w14:paraId="03B5EBC6" w14:textId="08B38D15" w:rsidR="00511E17" w:rsidRDefault="00511E17" w:rsidP="00511E17">
      <w:pPr>
        <w:jc w:val="both"/>
      </w:pPr>
      <w:r>
        <w:t xml:space="preserve">Komisia pre rozpočet,  </w:t>
      </w:r>
      <w:r>
        <w:rPr>
          <w:b/>
        </w:rPr>
        <w:t>financie, správu a hospodárenie s majetkom mesta</w:t>
      </w:r>
      <w:r w:rsidR="00354CE3">
        <w:t xml:space="preserve">     odporúča prijať návrh</w:t>
      </w:r>
      <w:r w:rsidR="00587638">
        <w:t xml:space="preserve">, </w:t>
      </w:r>
      <w:r w:rsidR="00E95EEA">
        <w:t>na jednorazovú odplatu za zriadenie vecného bremena stanovenú znaleckým posudkom</w:t>
      </w:r>
      <w:r w:rsidR="00E619B2">
        <w:t>, ale za predmetný návrh sa</w:t>
      </w:r>
      <w:r w:rsidR="009765F4">
        <w:t xml:space="preserve"> </w:t>
      </w:r>
      <w:r w:rsidR="00E619B2">
        <w:t>nehlasovalo.</w:t>
      </w:r>
    </w:p>
    <w:p w14:paraId="3B504E5A" w14:textId="69BDD994" w:rsidR="00E619B2" w:rsidRPr="008F770F" w:rsidRDefault="00E619B2" w:rsidP="00E619B2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>
        <w:rPr>
          <w:b/>
          <w:i/>
          <w:u w:val="single"/>
        </w:rPr>
        <w:t>6</w:t>
      </w:r>
    </w:p>
    <w:p w14:paraId="66D643FC" w14:textId="77FC7905" w:rsidR="004F7F33" w:rsidRDefault="00E619B2" w:rsidP="00511E17">
      <w:pPr>
        <w:rPr>
          <w:bCs/>
          <w:iCs/>
        </w:rPr>
      </w:pPr>
      <w:r w:rsidRPr="009765F4">
        <w:rPr>
          <w:bCs/>
          <w:iCs/>
        </w:rPr>
        <w:t>V tomto bode boli  predložené modely prehodnotenia všetkých nájomných zmlúv a</w:t>
      </w:r>
      <w:r w:rsidR="004F7F33">
        <w:rPr>
          <w:bCs/>
          <w:iCs/>
        </w:rPr>
        <w:t> </w:t>
      </w:r>
      <w:r w:rsidRPr="009765F4">
        <w:rPr>
          <w:bCs/>
          <w:iCs/>
        </w:rPr>
        <w:t>výpožičiek</w:t>
      </w:r>
      <w:r w:rsidR="004F7F33">
        <w:rPr>
          <w:bCs/>
          <w:iCs/>
        </w:rPr>
        <w:t xml:space="preserve">. </w:t>
      </w:r>
      <w:r w:rsidR="004F7F33">
        <w:t xml:space="preserve">Komisia pre rozpočet,  </w:t>
      </w:r>
      <w:r w:rsidR="004F7F33">
        <w:rPr>
          <w:b/>
        </w:rPr>
        <w:t>financie, správu a hospodárenie s majetkom mesta odporúč</w:t>
      </w:r>
      <w:r w:rsidR="00B043F6">
        <w:rPr>
          <w:b/>
        </w:rPr>
        <w:t>a :</w:t>
      </w:r>
    </w:p>
    <w:p w14:paraId="2FCFD9BC" w14:textId="001B1C71" w:rsidR="00DC2D58" w:rsidRDefault="004F7F33" w:rsidP="00511E17">
      <w:pPr>
        <w:rPr>
          <w:bCs/>
          <w:iCs/>
        </w:rPr>
      </w:pPr>
      <w:r>
        <w:rPr>
          <w:bCs/>
          <w:iCs/>
        </w:rPr>
        <w:t>Pri prenájme</w:t>
      </w:r>
      <w:r w:rsidR="009765F4">
        <w:rPr>
          <w:bCs/>
          <w:iCs/>
        </w:rPr>
        <w:t xml:space="preserve"> pozemkov využívaných  stavbami vo vlastníctve prenajímateľa</w:t>
      </w:r>
      <w:r w:rsidR="00B043F6">
        <w:rPr>
          <w:bCs/>
          <w:iCs/>
        </w:rPr>
        <w:t xml:space="preserve"> schváliť</w:t>
      </w:r>
      <w:r w:rsidR="00DC2D58">
        <w:rPr>
          <w:bCs/>
          <w:iCs/>
        </w:rPr>
        <w:t xml:space="preserve"> sadzb</w:t>
      </w:r>
      <w:r w:rsidR="00B043F6">
        <w:rPr>
          <w:bCs/>
          <w:iCs/>
        </w:rPr>
        <w:t>u</w:t>
      </w:r>
      <w:r w:rsidR="00DC2D58">
        <w:rPr>
          <w:bCs/>
          <w:iCs/>
        </w:rPr>
        <w:t xml:space="preserve"> a to:</w:t>
      </w:r>
    </w:p>
    <w:p w14:paraId="574D0DB6" w14:textId="7FB71B49" w:rsidR="00E619B2" w:rsidRDefault="00DC2D58" w:rsidP="00DC2D58">
      <w:pPr>
        <w:pStyle w:val="ListParagraph"/>
        <w:numPr>
          <w:ilvl w:val="0"/>
          <w:numId w:val="5"/>
        </w:numPr>
        <w:rPr>
          <w:bCs/>
          <w:iCs/>
        </w:rPr>
      </w:pPr>
      <w:r w:rsidRPr="00DC2D58">
        <w:rPr>
          <w:bCs/>
          <w:iCs/>
        </w:rPr>
        <w:t xml:space="preserve">stánok na predaj mliečnych výrobkov, dávkovač na mlieko, stánok tlačovín, stánok textilu </w:t>
      </w:r>
      <w:r>
        <w:rPr>
          <w:bCs/>
          <w:iCs/>
        </w:rPr>
        <w:t xml:space="preserve"> </w:t>
      </w:r>
      <w:r w:rsidR="009765F4" w:rsidRPr="00DC2D58">
        <w:rPr>
          <w:bCs/>
          <w:iCs/>
        </w:rPr>
        <w:t xml:space="preserve"> 35 Eur za m2</w:t>
      </w:r>
    </w:p>
    <w:p w14:paraId="0349C2EF" w14:textId="69813717" w:rsidR="00DC2D58" w:rsidRDefault="00DC2D58" w:rsidP="00DC2D58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obchod s potravinami na ul. Slnečná 58 Eur za m2</w:t>
      </w:r>
      <w:r w:rsidR="00943B76">
        <w:rPr>
          <w:bCs/>
          <w:iCs/>
        </w:rPr>
        <w:t>.</w:t>
      </w:r>
    </w:p>
    <w:p w14:paraId="6F7E772C" w14:textId="38890AE4" w:rsidR="00DC2D58" w:rsidRDefault="00DC2D58" w:rsidP="00DC2D58">
      <w:pPr>
        <w:rPr>
          <w:bCs/>
          <w:iCs/>
        </w:rPr>
      </w:pPr>
      <w:r>
        <w:rPr>
          <w:bCs/>
          <w:iCs/>
        </w:rPr>
        <w:t xml:space="preserve">Pri </w:t>
      </w:r>
      <w:r w:rsidR="00943B76">
        <w:rPr>
          <w:bCs/>
          <w:iCs/>
        </w:rPr>
        <w:t xml:space="preserve">prenajímaní panelovej plochy  na Nábreží pre autoškoly </w:t>
      </w:r>
      <w:r w:rsidR="00B043F6">
        <w:rPr>
          <w:bCs/>
          <w:iCs/>
        </w:rPr>
        <w:t>schváliť</w:t>
      </w:r>
      <w:r w:rsidR="00943B76">
        <w:rPr>
          <w:bCs/>
          <w:iCs/>
        </w:rPr>
        <w:t xml:space="preserve"> sadzb</w:t>
      </w:r>
      <w:r w:rsidR="00B043F6">
        <w:rPr>
          <w:bCs/>
          <w:iCs/>
        </w:rPr>
        <w:t>u</w:t>
      </w:r>
      <w:r w:rsidR="00943B76">
        <w:rPr>
          <w:bCs/>
          <w:iCs/>
        </w:rPr>
        <w:t xml:space="preserve"> 500 Eur.</w:t>
      </w:r>
    </w:p>
    <w:p w14:paraId="13446386" w14:textId="3CF17293" w:rsidR="00943B76" w:rsidRDefault="00ED7ECE" w:rsidP="00DC2D58">
      <w:pPr>
        <w:rPr>
          <w:bCs/>
          <w:iCs/>
        </w:rPr>
      </w:pPr>
      <w:r>
        <w:rPr>
          <w:bCs/>
          <w:iCs/>
        </w:rPr>
        <w:t>Pri prenajímaní stĺpov verejného osvetlenia za účelom reklamy a vedenie optických káblov</w:t>
      </w:r>
      <w:r w:rsidR="00B043F6">
        <w:rPr>
          <w:bCs/>
          <w:iCs/>
        </w:rPr>
        <w:t xml:space="preserve"> schváliť</w:t>
      </w:r>
      <w:r>
        <w:rPr>
          <w:bCs/>
          <w:iCs/>
        </w:rPr>
        <w:t xml:space="preserve"> sadzb</w:t>
      </w:r>
      <w:r w:rsidR="00B043F6">
        <w:rPr>
          <w:bCs/>
          <w:iCs/>
        </w:rPr>
        <w:t>u</w:t>
      </w:r>
      <w:r>
        <w:rPr>
          <w:bCs/>
          <w:iCs/>
        </w:rPr>
        <w:t xml:space="preserve"> 0,228 Eur*m2*počet dní.</w:t>
      </w:r>
    </w:p>
    <w:p w14:paraId="1174B1F1" w14:textId="00133B1D" w:rsidR="00ED7ECE" w:rsidRDefault="00ED7ECE" w:rsidP="00DC2D58">
      <w:pPr>
        <w:rPr>
          <w:bCs/>
          <w:iCs/>
        </w:rPr>
      </w:pPr>
      <w:r>
        <w:rPr>
          <w:bCs/>
          <w:iCs/>
        </w:rPr>
        <w:t>Pri prenajímaní reklamnej plochy na fasáde DKN s</w:t>
      </w:r>
      <w:r w:rsidR="00B043F6">
        <w:rPr>
          <w:bCs/>
          <w:iCs/>
        </w:rPr>
        <w:t>chváliť</w:t>
      </w:r>
      <w:r>
        <w:rPr>
          <w:bCs/>
          <w:iCs/>
        </w:rPr>
        <w:t xml:space="preserve"> sadzb</w:t>
      </w:r>
      <w:r w:rsidR="00B043F6">
        <w:rPr>
          <w:bCs/>
          <w:iCs/>
        </w:rPr>
        <w:t>u</w:t>
      </w:r>
      <w:r>
        <w:rPr>
          <w:bCs/>
          <w:iCs/>
        </w:rPr>
        <w:t xml:space="preserve"> 0,0658</w:t>
      </w:r>
      <w:r w:rsidR="004F7F33">
        <w:rPr>
          <w:bCs/>
          <w:iCs/>
        </w:rPr>
        <w:t xml:space="preserve"> Eur</w:t>
      </w:r>
      <w:r>
        <w:rPr>
          <w:bCs/>
          <w:iCs/>
        </w:rPr>
        <w:t>*m2*počet dní</w:t>
      </w:r>
      <w:r w:rsidR="004F7F33">
        <w:rPr>
          <w:bCs/>
          <w:iCs/>
        </w:rPr>
        <w:t>.</w:t>
      </w:r>
    </w:p>
    <w:p w14:paraId="1DD3F191" w14:textId="6BC6D699" w:rsidR="004F7F33" w:rsidRDefault="004F7F33" w:rsidP="00DC2D58">
      <w:pPr>
        <w:rPr>
          <w:bCs/>
          <w:iCs/>
        </w:rPr>
      </w:pPr>
      <w:r>
        <w:rPr>
          <w:bCs/>
          <w:iCs/>
        </w:rPr>
        <w:t>Pri prenajímaní nebytových priestorov v AB MsÚ s</w:t>
      </w:r>
      <w:r w:rsidR="00B043F6">
        <w:rPr>
          <w:bCs/>
          <w:iCs/>
        </w:rPr>
        <w:t>chváliť</w:t>
      </w:r>
      <w:r>
        <w:rPr>
          <w:bCs/>
          <w:iCs/>
        </w:rPr>
        <w:t xml:space="preserve"> sadzb</w:t>
      </w:r>
      <w:r w:rsidR="00B043F6">
        <w:rPr>
          <w:bCs/>
          <w:iCs/>
        </w:rPr>
        <w:t>u</w:t>
      </w:r>
      <w:r>
        <w:rPr>
          <w:bCs/>
          <w:iCs/>
        </w:rPr>
        <w:t xml:space="preserve"> 0,301 Eur*m2*počet dní.</w:t>
      </w:r>
    </w:p>
    <w:p w14:paraId="6FC0A359" w14:textId="10D6557E" w:rsidR="004F7F33" w:rsidRDefault="00B043F6" w:rsidP="00DC2D58">
      <w:pPr>
        <w:rPr>
          <w:bCs/>
          <w:iCs/>
        </w:rPr>
      </w:pPr>
      <w:r>
        <w:rPr>
          <w:bCs/>
          <w:iCs/>
        </w:rPr>
        <w:lastRenderedPageBreak/>
        <w:t xml:space="preserve">Vypovedať  nájomnú zmluvu s  Marián </w:t>
      </w:r>
      <w:proofErr w:type="spellStart"/>
      <w:r>
        <w:rPr>
          <w:bCs/>
          <w:iCs/>
        </w:rPr>
        <w:t>Jancek</w:t>
      </w:r>
      <w:proofErr w:type="spellEnd"/>
      <w:r>
        <w:rPr>
          <w:bCs/>
          <w:iCs/>
        </w:rPr>
        <w:t xml:space="preserve">, Stanislav </w:t>
      </w:r>
      <w:proofErr w:type="spellStart"/>
      <w:r>
        <w:rPr>
          <w:bCs/>
          <w:iCs/>
        </w:rPr>
        <w:t>Protuš</w:t>
      </w:r>
      <w:proofErr w:type="spellEnd"/>
      <w:r>
        <w:rPr>
          <w:bCs/>
          <w:iCs/>
        </w:rPr>
        <w:t>.</w:t>
      </w:r>
    </w:p>
    <w:p w14:paraId="75D0F886" w14:textId="416CB71D" w:rsidR="00B043F6" w:rsidRDefault="00AB5895" w:rsidP="00DC2D58">
      <w:pPr>
        <w:rPr>
          <w:bCs/>
          <w:iCs/>
        </w:rPr>
      </w:pPr>
      <w:r>
        <w:rPr>
          <w:bCs/>
          <w:iCs/>
        </w:rPr>
        <w:t>Vy</w:t>
      </w:r>
      <w:r>
        <w:rPr>
          <w:bCs/>
          <w:iCs/>
        </w:rPr>
        <w:t>volať rokovanie</w:t>
      </w:r>
      <w:r>
        <w:rPr>
          <w:bCs/>
          <w:iCs/>
        </w:rPr>
        <w:t xml:space="preserve"> s </w:t>
      </w:r>
      <w:proofErr w:type="spellStart"/>
      <w:r>
        <w:rPr>
          <w:bCs/>
          <w:iCs/>
        </w:rPr>
        <w:t>O.z</w:t>
      </w:r>
      <w:proofErr w:type="spellEnd"/>
      <w:r>
        <w:rPr>
          <w:bCs/>
          <w:iCs/>
        </w:rPr>
        <w:t>. Drobček</w:t>
      </w:r>
      <w:r>
        <w:rPr>
          <w:bCs/>
          <w:iCs/>
        </w:rPr>
        <w:t xml:space="preserve"> a taktiež v</w:t>
      </w:r>
      <w:r w:rsidR="00B043F6">
        <w:rPr>
          <w:bCs/>
          <w:iCs/>
        </w:rPr>
        <w:t>yvolať rokovanie s TJ Motor -</w:t>
      </w:r>
      <w:proofErr w:type="spellStart"/>
      <w:r w:rsidR="00B043F6">
        <w:rPr>
          <w:bCs/>
          <w:iCs/>
        </w:rPr>
        <w:t>Yacht</w:t>
      </w:r>
      <w:proofErr w:type="spellEnd"/>
      <w:r w:rsidR="00B043F6">
        <w:rPr>
          <w:bCs/>
          <w:iCs/>
        </w:rPr>
        <w:t>.</w:t>
      </w:r>
    </w:p>
    <w:p w14:paraId="286E7FDA" w14:textId="468A5B5D" w:rsidR="00F41703" w:rsidRDefault="00F41703" w:rsidP="00F41703">
      <w:pPr>
        <w:jc w:val="both"/>
      </w:pPr>
      <w:r>
        <w:t>Do všetkých nájomných zmlúv a výpožičiek bude formou dodatkov  zakomponovaná:</w:t>
      </w:r>
    </w:p>
    <w:p w14:paraId="322B9E12" w14:textId="77777777" w:rsidR="00F41703" w:rsidRPr="00F41703" w:rsidRDefault="00F41703" w:rsidP="00F41703">
      <w:pPr>
        <w:pStyle w:val="ListParagraph"/>
        <w:jc w:val="both"/>
      </w:pPr>
    </w:p>
    <w:p w14:paraId="4E5BE424" w14:textId="77777777" w:rsidR="00F41703" w:rsidRPr="00F41703" w:rsidRDefault="00F41703" w:rsidP="00F41703">
      <w:pPr>
        <w:pStyle w:val="ListParagraph"/>
        <w:jc w:val="both"/>
      </w:pPr>
      <w:r w:rsidRPr="00F41703">
        <w:t>- doba nájmu určitá - 5 rokov od účinnosti dodatku</w:t>
      </w:r>
    </w:p>
    <w:p w14:paraId="364C1D7C" w14:textId="77777777" w:rsidR="00F41703" w:rsidRPr="00F41703" w:rsidRDefault="00F41703" w:rsidP="00F41703">
      <w:pPr>
        <w:pStyle w:val="ListParagraph"/>
        <w:jc w:val="both"/>
      </w:pPr>
      <w:r w:rsidRPr="00F41703">
        <w:t>- nájomca nesmie prenajať predmet nájmu tretej osobe bez súhlasu prenajímateľa</w:t>
      </w:r>
    </w:p>
    <w:p w14:paraId="2113E0CF" w14:textId="77777777" w:rsidR="00F41703" w:rsidRPr="00F41703" w:rsidRDefault="00F41703" w:rsidP="00F41703">
      <w:pPr>
        <w:pStyle w:val="ListParagraph"/>
        <w:jc w:val="both"/>
      </w:pPr>
      <w:r w:rsidRPr="00F41703">
        <w:t>- inflácia</w:t>
      </w:r>
    </w:p>
    <w:p w14:paraId="12A438F9" w14:textId="77777777" w:rsidR="00F41703" w:rsidRPr="00F41703" w:rsidRDefault="00F41703" w:rsidP="00F41703">
      <w:pPr>
        <w:pStyle w:val="ListParagraph"/>
        <w:jc w:val="both"/>
      </w:pPr>
    </w:p>
    <w:p w14:paraId="67D7C028" w14:textId="479829B4" w:rsidR="00F41703" w:rsidRPr="00855BB6" w:rsidRDefault="00F41703" w:rsidP="00F41703">
      <w:pPr>
        <w:rPr>
          <w:b/>
          <w:i/>
        </w:rPr>
      </w:pPr>
      <w:r>
        <w:t>U</w:t>
      </w:r>
      <w:r>
        <w:rPr>
          <w:b/>
          <w:i/>
        </w:rPr>
        <w:t>znesenie č. 16/2022</w:t>
      </w:r>
      <w:bookmarkStart w:id="0" w:name="_GoBack"/>
      <w:bookmarkEnd w:id="0"/>
    </w:p>
    <w:p w14:paraId="3078E178" w14:textId="6225A2C3" w:rsidR="00F41703" w:rsidRDefault="00F41703" w:rsidP="00F41703"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  odporúča zakomponovať do dodatkov odporúčané sadzby .</w:t>
      </w:r>
    </w:p>
    <w:p w14:paraId="4687CA40" w14:textId="77777777" w:rsidR="00F41703" w:rsidRDefault="00F41703" w:rsidP="00F41703">
      <w:pPr>
        <w:jc w:val="both"/>
        <w:rPr>
          <w:b/>
          <w:i/>
        </w:rPr>
      </w:pPr>
      <w:r>
        <w:t xml:space="preserve">ZA:6 </w:t>
      </w:r>
      <w:r>
        <w:tab/>
      </w:r>
      <w:r>
        <w:tab/>
      </w:r>
      <w:r>
        <w:tab/>
      </w:r>
      <w:r>
        <w:tab/>
      </w:r>
      <w:r>
        <w:rPr>
          <w:b/>
          <w:i/>
        </w:rPr>
        <w:t>Návrh hlasovaním prešiel</w:t>
      </w:r>
    </w:p>
    <w:p w14:paraId="5109D6BC" w14:textId="77777777" w:rsidR="00024C17" w:rsidRDefault="00024C17" w:rsidP="00F41703">
      <w:pPr>
        <w:rPr>
          <w:bCs/>
          <w:iCs/>
        </w:rPr>
      </w:pPr>
    </w:p>
    <w:p w14:paraId="58E1F2BF" w14:textId="017FDC7E" w:rsidR="00F41703" w:rsidRDefault="00024C17" w:rsidP="00F41703">
      <w:pPr>
        <w:rPr>
          <w:bCs/>
          <w:iCs/>
        </w:rPr>
      </w:pPr>
      <w:r>
        <w:rPr>
          <w:bCs/>
          <w:iCs/>
        </w:rPr>
        <w:t xml:space="preserve">Pri prehodnotení nájomnej zmluvy za užívanie verejného priestranstva pri OD Klinec firmou </w:t>
      </w:r>
      <w:proofErr w:type="spellStart"/>
      <w:r>
        <w:rPr>
          <w:bCs/>
          <w:iCs/>
        </w:rPr>
        <w:t>Therimex</w:t>
      </w:r>
      <w:proofErr w:type="spellEnd"/>
      <w:r>
        <w:rPr>
          <w:bCs/>
          <w:iCs/>
        </w:rPr>
        <w:t xml:space="preserve">  komisia prijala nasledovné uznesenie.</w:t>
      </w:r>
    </w:p>
    <w:p w14:paraId="1D95DDEF" w14:textId="77777777" w:rsidR="00024C17" w:rsidRDefault="00024C17" w:rsidP="00024C17"/>
    <w:p w14:paraId="2BA245B0" w14:textId="749EEC8D" w:rsidR="00024C17" w:rsidRPr="00855BB6" w:rsidRDefault="00024C17" w:rsidP="00024C17">
      <w:pPr>
        <w:rPr>
          <w:b/>
          <w:i/>
        </w:rPr>
      </w:pPr>
      <w:r>
        <w:t>U</w:t>
      </w:r>
      <w:r>
        <w:rPr>
          <w:b/>
          <w:i/>
        </w:rPr>
        <w:t>znesenie č. 17/2022</w:t>
      </w:r>
    </w:p>
    <w:p w14:paraId="781E05BD" w14:textId="763BA97C" w:rsidR="00024C17" w:rsidRDefault="00024C17" w:rsidP="00024C17">
      <w:pPr>
        <w:jc w:val="both"/>
        <w:rPr>
          <w:bCs/>
          <w:iCs/>
        </w:rPr>
      </w:pPr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  odporúča </w:t>
      </w:r>
      <w:proofErr w:type="spellStart"/>
      <w:r>
        <w:t>MsZ</w:t>
      </w:r>
      <w:proofErr w:type="spellEnd"/>
      <w:r>
        <w:t xml:space="preserve"> nefakturovať nájom za užívanie  par. č. 302/1 a súčasne </w:t>
      </w:r>
      <w:proofErr w:type="spellStart"/>
      <w:r>
        <w:t>doporučuje</w:t>
      </w:r>
      <w:proofErr w:type="spellEnd"/>
      <w:r>
        <w:t xml:space="preserve"> zamerať skutočný stav parkovísk nachádzajúcich sa na uvedenej parcele a uskutočniť kroky, aby čierna stavba parkovísk bola </w:t>
      </w:r>
      <w:r w:rsidR="00BF54F8">
        <w:t>zapísaná</w:t>
      </w:r>
      <w:r w:rsidR="003D39C8">
        <w:t xml:space="preserve"> </w:t>
      </w:r>
      <w:r>
        <w:t>do katastra nehnuteľností.</w:t>
      </w:r>
    </w:p>
    <w:p w14:paraId="5B4FB7CB" w14:textId="7E5890FD" w:rsidR="00792DC9" w:rsidRDefault="00C55012" w:rsidP="00792DC9">
      <w:r>
        <w:t xml:space="preserve">    </w:t>
      </w:r>
    </w:p>
    <w:p w14:paraId="26BF438E" w14:textId="77777777" w:rsidR="003D39C8" w:rsidRDefault="003D39C8" w:rsidP="00792DC9">
      <w:pPr>
        <w:rPr>
          <w:b/>
          <w:i/>
        </w:rPr>
      </w:pPr>
    </w:p>
    <w:p w14:paraId="0D3A037E" w14:textId="77777777" w:rsidR="0046735C" w:rsidRDefault="0046735C"/>
    <w:p w14:paraId="1F87C49C" w14:textId="5FBB15DA" w:rsidR="00CE3F23" w:rsidRDefault="00070256">
      <w:pPr>
        <w:rPr>
          <w:b/>
        </w:rPr>
      </w:pPr>
      <w:r>
        <w:t xml:space="preserve">                                                                                   </w:t>
      </w:r>
      <w:r w:rsidR="00CE3F23">
        <w:tab/>
      </w:r>
      <w:r w:rsidR="00CE3F23" w:rsidRPr="00CE3F23">
        <w:rPr>
          <w:b/>
        </w:rPr>
        <w:t>Ing. Štefan Uhliarik</w:t>
      </w:r>
    </w:p>
    <w:p w14:paraId="274225BD" w14:textId="3CA236E5" w:rsidR="00070256" w:rsidRPr="00070256" w:rsidRDefault="00070256" w:rsidP="00070256">
      <w:pPr>
        <w:ind w:left="3540" w:firstLine="708"/>
        <w:rPr>
          <w:i/>
        </w:rPr>
      </w:pPr>
      <w:r>
        <w:rPr>
          <w:i/>
        </w:rPr>
        <w:t xml:space="preserve">  p</w:t>
      </w:r>
      <w:r w:rsidRPr="00070256">
        <w:rPr>
          <w:i/>
        </w:rPr>
        <w:t>redseda komisie</w:t>
      </w:r>
    </w:p>
    <w:sectPr w:rsidR="00070256" w:rsidRPr="0007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C5B5B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F1D55"/>
    <w:multiLevelType w:val="hybridMultilevel"/>
    <w:tmpl w:val="86AE4308"/>
    <w:lvl w:ilvl="0" w:tplc="45D0C588">
      <w:start w:val="16"/>
      <w:numFmt w:val="bullet"/>
      <w:lvlText w:val="-"/>
      <w:lvlJc w:val="left"/>
      <w:pPr>
        <w:ind w:left="35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3" w15:restartNumberingAfterBreak="0">
    <w:nsid w:val="7A612270"/>
    <w:multiLevelType w:val="hybridMultilevel"/>
    <w:tmpl w:val="DA4044F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60"/>
    <w:rsid w:val="00022EBB"/>
    <w:rsid w:val="00024C17"/>
    <w:rsid w:val="000336A2"/>
    <w:rsid w:val="00062265"/>
    <w:rsid w:val="00070256"/>
    <w:rsid w:val="00082E88"/>
    <w:rsid w:val="000B6F7B"/>
    <w:rsid w:val="000D3EBD"/>
    <w:rsid w:val="00111F62"/>
    <w:rsid w:val="0016061E"/>
    <w:rsid w:val="00175AE7"/>
    <w:rsid w:val="001C5502"/>
    <w:rsid w:val="001C6D49"/>
    <w:rsid w:val="0022220A"/>
    <w:rsid w:val="0026694F"/>
    <w:rsid w:val="00297EC0"/>
    <w:rsid w:val="002E227F"/>
    <w:rsid w:val="00345674"/>
    <w:rsid w:val="00354CE3"/>
    <w:rsid w:val="003647B9"/>
    <w:rsid w:val="0038687B"/>
    <w:rsid w:val="0039189D"/>
    <w:rsid w:val="003D39C8"/>
    <w:rsid w:val="003E3285"/>
    <w:rsid w:val="003F5CD1"/>
    <w:rsid w:val="004025F7"/>
    <w:rsid w:val="00434F0C"/>
    <w:rsid w:val="00445B20"/>
    <w:rsid w:val="0046579E"/>
    <w:rsid w:val="0046735C"/>
    <w:rsid w:val="004805A2"/>
    <w:rsid w:val="00485040"/>
    <w:rsid w:val="004F00BD"/>
    <w:rsid w:val="004F7F33"/>
    <w:rsid w:val="00511E17"/>
    <w:rsid w:val="00522923"/>
    <w:rsid w:val="005233BC"/>
    <w:rsid w:val="00544B1F"/>
    <w:rsid w:val="0058221D"/>
    <w:rsid w:val="00587638"/>
    <w:rsid w:val="005D6560"/>
    <w:rsid w:val="006172DB"/>
    <w:rsid w:val="0062340B"/>
    <w:rsid w:val="006671BA"/>
    <w:rsid w:val="00674377"/>
    <w:rsid w:val="00680E37"/>
    <w:rsid w:val="006F7A0A"/>
    <w:rsid w:val="00713AE5"/>
    <w:rsid w:val="00787C1C"/>
    <w:rsid w:val="00792DC9"/>
    <w:rsid w:val="007D7FBD"/>
    <w:rsid w:val="0082150B"/>
    <w:rsid w:val="00855BB6"/>
    <w:rsid w:val="008C307F"/>
    <w:rsid w:val="008E00CC"/>
    <w:rsid w:val="0094337D"/>
    <w:rsid w:val="00943B76"/>
    <w:rsid w:val="009654FF"/>
    <w:rsid w:val="009765F4"/>
    <w:rsid w:val="00985F3B"/>
    <w:rsid w:val="009A375B"/>
    <w:rsid w:val="009E1BDC"/>
    <w:rsid w:val="009F24CB"/>
    <w:rsid w:val="00A01D22"/>
    <w:rsid w:val="00A62C48"/>
    <w:rsid w:val="00A9168F"/>
    <w:rsid w:val="00AB5895"/>
    <w:rsid w:val="00AF6545"/>
    <w:rsid w:val="00B03A95"/>
    <w:rsid w:val="00B043F6"/>
    <w:rsid w:val="00B13218"/>
    <w:rsid w:val="00B41566"/>
    <w:rsid w:val="00B67FDA"/>
    <w:rsid w:val="00B86D0C"/>
    <w:rsid w:val="00B939D4"/>
    <w:rsid w:val="00BB3CDF"/>
    <w:rsid w:val="00BB73A9"/>
    <w:rsid w:val="00BE1FD4"/>
    <w:rsid w:val="00BF54F8"/>
    <w:rsid w:val="00C06AF9"/>
    <w:rsid w:val="00C26B9C"/>
    <w:rsid w:val="00C311CF"/>
    <w:rsid w:val="00C501BE"/>
    <w:rsid w:val="00C55012"/>
    <w:rsid w:val="00C82B62"/>
    <w:rsid w:val="00C8744E"/>
    <w:rsid w:val="00CA63E5"/>
    <w:rsid w:val="00CE3F23"/>
    <w:rsid w:val="00D01A0B"/>
    <w:rsid w:val="00D04EE2"/>
    <w:rsid w:val="00D075B9"/>
    <w:rsid w:val="00D56495"/>
    <w:rsid w:val="00D6632E"/>
    <w:rsid w:val="00D808F6"/>
    <w:rsid w:val="00D90802"/>
    <w:rsid w:val="00D93C1D"/>
    <w:rsid w:val="00DC0C3C"/>
    <w:rsid w:val="00DC2D58"/>
    <w:rsid w:val="00DD1A71"/>
    <w:rsid w:val="00DF2139"/>
    <w:rsid w:val="00E374FF"/>
    <w:rsid w:val="00E50EF2"/>
    <w:rsid w:val="00E619B2"/>
    <w:rsid w:val="00E653E4"/>
    <w:rsid w:val="00E6584C"/>
    <w:rsid w:val="00E95EEA"/>
    <w:rsid w:val="00EB087D"/>
    <w:rsid w:val="00ED7ECE"/>
    <w:rsid w:val="00F04D89"/>
    <w:rsid w:val="00F41703"/>
    <w:rsid w:val="00F55B27"/>
    <w:rsid w:val="00FD08B5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50399"/>
  <w15:chartTrackingRefBased/>
  <w15:docId w15:val="{4A7058AD-B8F4-4F9D-9C9D-0EAFFCB8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6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D56495"/>
    <w:pPr>
      <w:spacing w:after="200" w:line="276" w:lineRule="auto"/>
      <w:ind w:left="720"/>
      <w:contextualSpacing/>
    </w:pPr>
    <w:rPr>
      <w:rFonts w:eastAsiaTheme="minorEastAsia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Rusinová</dc:creator>
  <cp:keywords/>
  <dc:description/>
  <cp:lastModifiedBy>Stefan Uhliarik (Namestovo,SK)</cp:lastModifiedBy>
  <cp:revision>2</cp:revision>
  <cp:lastPrinted>2022-01-28T10:37:00Z</cp:lastPrinted>
  <dcterms:created xsi:type="dcterms:W3CDTF">2022-05-17T13:06:00Z</dcterms:created>
  <dcterms:modified xsi:type="dcterms:W3CDTF">2022-05-17T13:06:00Z</dcterms:modified>
</cp:coreProperties>
</file>