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2B" w:rsidRDefault="00200D2F" w:rsidP="00FE5133">
      <w:pPr>
        <w:pStyle w:val="ListParagraph"/>
        <w:ind w:left="0"/>
        <w:jc w:val="both"/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</w:pPr>
      <w:bookmarkStart w:id="0" w:name="_GoBack"/>
      <w:bookmarkEnd w:id="0"/>
      <w:r w:rsidRPr="00480967">
        <w:rPr>
          <w:rFonts w:ascii="Arial" w:hAnsi="Arial" w:cs="Arial"/>
          <w:b/>
          <w:sz w:val="32"/>
          <w:szCs w:val="32"/>
        </w:rPr>
        <w:t xml:space="preserve">Richard </w:t>
      </w:r>
      <w:r w:rsidRPr="00480967">
        <w:rPr>
          <w:rFonts w:ascii="Arial" w:eastAsia="Times New Roman" w:hAnsi="Arial" w:cs="Arial"/>
          <w:b/>
          <w:sz w:val="32"/>
          <w:szCs w:val="32"/>
          <w:lang w:eastAsia="sk-SK"/>
        </w:rPr>
        <w:t>M</w:t>
      </w:r>
      <w:r w:rsidRPr="00480967">
        <w:rPr>
          <w:rStyle w:val="Strong"/>
          <w:rFonts w:ascii="Arial" w:hAnsi="Arial" w:cs="Arial"/>
          <w:color w:val="000000"/>
          <w:sz w:val="32"/>
          <w:szCs w:val="32"/>
        </w:rPr>
        <w:t>ü</w:t>
      </w:r>
      <w:r w:rsidRPr="00480967">
        <w:rPr>
          <w:rFonts w:ascii="Arial" w:eastAsia="Times New Roman" w:hAnsi="Arial" w:cs="Arial"/>
          <w:b/>
          <w:sz w:val="32"/>
          <w:szCs w:val="32"/>
          <w:lang w:eastAsia="sk-SK"/>
        </w:rPr>
        <w:t>ller</w:t>
      </w:r>
      <w:r w:rsidR="00543F63" w:rsidRPr="00480967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</w:t>
      </w:r>
      <w:r w:rsidR="00D37632" w:rsidRPr="00480967">
        <w:rPr>
          <w:rFonts w:ascii="Arial" w:eastAsia="Times New Roman" w:hAnsi="Arial" w:cs="Arial"/>
          <w:b/>
          <w:sz w:val="32"/>
          <w:szCs w:val="32"/>
          <w:lang w:eastAsia="sk-SK"/>
        </w:rPr>
        <w:t>a</w:t>
      </w:r>
      <w:r w:rsidR="0069572B">
        <w:rPr>
          <w:rFonts w:ascii="Arial" w:eastAsia="Times New Roman" w:hAnsi="Arial" w:cs="Arial"/>
          <w:b/>
          <w:sz w:val="32"/>
          <w:szCs w:val="32"/>
          <w:lang w:eastAsia="sk-SK"/>
        </w:rPr>
        <w:t> </w:t>
      </w:r>
      <w:r w:rsidR="0069572B" w:rsidRP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Fragile vypočuli prosby fanúšikov</w:t>
      </w:r>
      <w:r w:rsid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, s</w:t>
      </w:r>
      <w:r w:rsidR="0069572B" w:rsidRP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voje HLASY predvedú v</w:t>
      </w:r>
      <w:r w:rsid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 </w:t>
      </w:r>
      <w:r w:rsidR="0069572B" w:rsidRP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ďalších</w:t>
      </w:r>
      <w:r w:rsid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15-tich</w:t>
      </w:r>
      <w:r w:rsidR="0069572B" w:rsidRPr="0069572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mestách!</w:t>
      </w:r>
    </w:p>
    <w:p w:rsidR="00A93E73" w:rsidRPr="00480967" w:rsidRDefault="005B36B5" w:rsidP="00E81B1C">
      <w:pPr>
        <w:jc w:val="both"/>
        <w:rPr>
          <w:rFonts w:ascii="Arial" w:eastAsia="Times New Roman" w:hAnsi="Arial" w:cs="Arial"/>
          <w:b/>
          <w:bCs/>
          <w:color w:val="000000"/>
          <w:lang w:val="sk-SK" w:eastAsia="sk-SK"/>
        </w:rPr>
      </w:pPr>
      <w:r>
        <w:rPr>
          <w:rFonts w:ascii="Arial" w:eastAsia="Times New Roman" w:hAnsi="Arial" w:cs="Arial"/>
          <w:b/>
          <w:bCs/>
          <w:color w:val="000000"/>
          <w:lang w:val="sk-SK" w:eastAsia="sk-SK"/>
        </w:rPr>
        <w:t>17.2. 2015</w:t>
      </w:r>
    </w:p>
    <w:p w:rsidR="00E81B1C" w:rsidRPr="00480967" w:rsidRDefault="00E81B1C" w:rsidP="00E81B1C">
      <w:pPr>
        <w:jc w:val="both"/>
        <w:rPr>
          <w:rFonts w:ascii="Arial" w:hAnsi="Arial" w:cs="Arial"/>
          <w:b/>
          <w:lang w:val="sk-SK"/>
        </w:rPr>
      </w:pPr>
      <w:r w:rsidRPr="00480967">
        <w:rPr>
          <w:rFonts w:ascii="Arial" w:hAnsi="Arial" w:cs="Arial"/>
          <w:b/>
          <w:lang w:val="sk-SK"/>
        </w:rPr>
        <w:t>Richard Müller</w:t>
      </w:r>
      <w:r w:rsidR="005A6AF3" w:rsidRPr="00480967">
        <w:rPr>
          <w:rFonts w:ascii="Arial" w:hAnsi="Arial" w:cs="Arial"/>
          <w:b/>
          <w:lang w:val="sk-SK"/>
        </w:rPr>
        <w:t xml:space="preserve"> a skupina Fragile </w:t>
      </w:r>
      <w:r w:rsidR="002D0517" w:rsidRPr="00480967">
        <w:rPr>
          <w:rFonts w:ascii="Arial" w:hAnsi="Arial" w:cs="Arial"/>
          <w:b/>
          <w:lang w:val="sk-SK"/>
        </w:rPr>
        <w:t>pokračujú</w:t>
      </w:r>
      <w:r w:rsidR="0093497D" w:rsidRPr="00480967">
        <w:rPr>
          <w:rFonts w:ascii="Arial" w:hAnsi="Arial" w:cs="Arial"/>
          <w:b/>
          <w:lang w:val="sk-SK"/>
        </w:rPr>
        <w:t xml:space="preserve"> s úspešným projektom HLASY! </w:t>
      </w:r>
      <w:r w:rsidR="0093497D" w:rsidRPr="00480967">
        <w:rPr>
          <w:rFonts w:ascii="Arial" w:eastAsia="Times New Roman" w:hAnsi="Arial" w:cs="Arial"/>
          <w:b/>
          <w:bCs/>
          <w:color w:val="000000"/>
          <w:lang w:val="sk-SK" w:eastAsia="sk-SK"/>
        </w:rPr>
        <w:t xml:space="preserve">Najväčší hudobný projekt v česko-slovenskej histórii si naplno vychutná 14 miest Slovenska a český Prostějov. </w:t>
      </w:r>
      <w:r w:rsidR="000C7895" w:rsidRPr="00480967">
        <w:rPr>
          <w:rFonts w:ascii="Arial" w:eastAsia="Times New Roman" w:hAnsi="Arial" w:cs="Arial"/>
          <w:b/>
          <w:lang w:val="sk-SK" w:eastAsia="sk-SK"/>
        </w:rPr>
        <w:t>Niekoľkonásobný Zlatý Slávik</w:t>
      </w:r>
      <w:r w:rsidR="000C7895" w:rsidRPr="00480967">
        <w:rPr>
          <w:rFonts w:ascii="Arial" w:hAnsi="Arial" w:cs="Arial"/>
          <w:b/>
          <w:lang w:val="sk-SK"/>
        </w:rPr>
        <w:t xml:space="preserve"> </w:t>
      </w:r>
      <w:r w:rsidR="008D3386" w:rsidRPr="00480967">
        <w:rPr>
          <w:rFonts w:ascii="Arial" w:hAnsi="Arial" w:cs="Arial"/>
          <w:b/>
          <w:lang w:val="sk-SK"/>
        </w:rPr>
        <w:t>a famózne hlasy skupiny Fragile miera do miest, kde ešte nekoncertovali.</w:t>
      </w:r>
      <w:r w:rsidR="0006297E" w:rsidRPr="00480967">
        <w:rPr>
          <w:rFonts w:ascii="Arial" w:hAnsi="Arial" w:cs="Arial"/>
          <w:b/>
          <w:lang w:val="sk-SK"/>
        </w:rPr>
        <w:t xml:space="preserve">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Mix geniálnych interpretácií z albumov HLASY 1 a HLASY 2 zaznie o</w:t>
      </w:r>
      <w:r w:rsidR="00F52407" w:rsidRPr="00480967">
        <w:rPr>
          <w:rFonts w:ascii="Arial" w:eastAsia="Times New Roman" w:hAnsi="Arial" w:cs="Arial"/>
          <w:b/>
          <w:lang w:val="sk-SK" w:eastAsia="sk-SK"/>
        </w:rPr>
        <w:t xml:space="preserve">d </w:t>
      </w:r>
      <w:r w:rsidR="008D3386" w:rsidRPr="00480967">
        <w:rPr>
          <w:rFonts w:ascii="Arial" w:eastAsia="Times New Roman" w:hAnsi="Arial" w:cs="Arial"/>
          <w:b/>
          <w:lang w:val="sk-SK" w:eastAsia="sk-SK"/>
        </w:rPr>
        <w:t>Nových Zámkov</w:t>
      </w:r>
      <w:r w:rsidR="00F52407" w:rsidRPr="00480967">
        <w:rPr>
          <w:rFonts w:ascii="Arial" w:eastAsia="Times New Roman" w:hAnsi="Arial" w:cs="Arial"/>
          <w:b/>
          <w:lang w:val="sk-SK" w:eastAsia="sk-SK"/>
        </w:rPr>
        <w:t xml:space="preserve"> až po </w:t>
      </w:r>
      <w:r w:rsidR="008D3386" w:rsidRPr="00480967">
        <w:rPr>
          <w:rFonts w:ascii="Arial" w:eastAsia="Times New Roman" w:hAnsi="Arial" w:cs="Arial"/>
          <w:b/>
          <w:lang w:val="sk-SK" w:eastAsia="sk-SK"/>
        </w:rPr>
        <w:t>Bardejov</w:t>
      </w:r>
      <w:r w:rsidR="008D3386" w:rsidRPr="00480967">
        <w:rPr>
          <w:rFonts w:ascii="Arial" w:eastAsia="Times New Roman" w:hAnsi="Arial" w:cs="Arial"/>
          <w:b/>
          <w:bCs/>
          <w:color w:val="000000"/>
          <w:lang w:val="sk-SK" w:eastAsia="sk-SK"/>
        </w:rPr>
        <w:t>. Nenechajte si ujsť jedinečn</w:t>
      </w:r>
      <w:r w:rsidR="006C044F" w:rsidRPr="00480967">
        <w:rPr>
          <w:rFonts w:ascii="Arial" w:eastAsia="Times New Roman" w:hAnsi="Arial" w:cs="Arial"/>
          <w:b/>
          <w:bCs/>
          <w:color w:val="000000"/>
          <w:lang w:val="sk-SK" w:eastAsia="sk-SK"/>
        </w:rPr>
        <w:t>ý hudobný projekt</w:t>
      </w:r>
      <w:r w:rsidR="008D3386" w:rsidRPr="00480967">
        <w:rPr>
          <w:rFonts w:ascii="Arial" w:eastAsia="Times New Roman" w:hAnsi="Arial" w:cs="Arial"/>
          <w:b/>
          <w:bCs/>
          <w:color w:val="000000"/>
          <w:lang w:val="sk-SK" w:eastAsia="sk-SK"/>
        </w:rPr>
        <w:t>, ktorý uchvátil Slovenskú aj Česku republiku!</w:t>
      </w:r>
    </w:p>
    <w:p w:rsidR="00E81B1C" w:rsidRPr="00480967" w:rsidRDefault="00E81B1C" w:rsidP="00200D2F">
      <w:pPr>
        <w:shd w:val="clear" w:color="auto" w:fill="FFFFFF"/>
        <w:jc w:val="both"/>
        <w:rPr>
          <w:rFonts w:ascii="Arial" w:eastAsia="Times New Roman" w:hAnsi="Arial" w:cs="Arial"/>
          <w:b/>
          <w:lang w:val="sk-SK" w:eastAsia="sk-SK"/>
        </w:rPr>
      </w:pPr>
    </w:p>
    <w:p w:rsidR="00E81B1C" w:rsidRPr="00480967" w:rsidRDefault="00E81B1C" w:rsidP="00200D2F">
      <w:pPr>
        <w:shd w:val="clear" w:color="auto" w:fill="FFFFFF"/>
        <w:jc w:val="both"/>
        <w:rPr>
          <w:rFonts w:ascii="Arial" w:eastAsia="Times New Roman" w:hAnsi="Arial" w:cs="Arial"/>
          <w:b/>
          <w:lang w:val="sk-SK" w:eastAsia="sk-SK"/>
        </w:rPr>
      </w:pPr>
    </w:p>
    <w:p w:rsidR="008F6DF8" w:rsidRPr="00480967" w:rsidRDefault="008F6DF8" w:rsidP="00200D2F">
      <w:pPr>
        <w:shd w:val="clear" w:color="auto" w:fill="FFFFFF"/>
        <w:jc w:val="both"/>
        <w:rPr>
          <w:rFonts w:ascii="Arial" w:eastAsia="Times New Roman" w:hAnsi="Arial" w:cs="Arial"/>
          <w:lang w:val="sk-SK" w:eastAsia="sk-SK"/>
        </w:rPr>
      </w:pPr>
      <w:r w:rsidRPr="00480967">
        <w:rPr>
          <w:rFonts w:ascii="Arial" w:eastAsia="Times New Roman" w:hAnsi="Arial" w:cs="Arial"/>
          <w:b/>
          <w:lang w:val="sk-SK" w:eastAsia="sk-SK"/>
        </w:rPr>
        <w:tab/>
      </w:r>
      <w:r w:rsidR="008D3386" w:rsidRPr="00480967">
        <w:rPr>
          <w:rFonts w:ascii="Arial" w:eastAsia="Times New Roman" w:hAnsi="Arial" w:cs="Arial"/>
          <w:lang w:val="sk-SK" w:eastAsia="sk-SK"/>
        </w:rPr>
        <w:t xml:space="preserve">Pre veľký záujem fanúšikov </w:t>
      </w:r>
      <w:r w:rsidR="006C044F" w:rsidRPr="00480967">
        <w:rPr>
          <w:rFonts w:ascii="Arial" w:eastAsia="Times New Roman" w:hAnsi="Arial" w:cs="Arial"/>
          <w:lang w:val="sk-SK" w:eastAsia="sk-SK"/>
        </w:rPr>
        <w:t xml:space="preserve">naplánoval </w:t>
      </w:r>
      <w:r w:rsidRPr="00480967">
        <w:rPr>
          <w:rFonts w:ascii="Arial" w:eastAsia="Times New Roman" w:hAnsi="Arial" w:cs="Arial"/>
          <w:lang w:val="sk-SK" w:eastAsia="sk-SK"/>
        </w:rPr>
        <w:t xml:space="preserve">Richard </w:t>
      </w:r>
      <w:r w:rsidRPr="00480967">
        <w:rPr>
          <w:rFonts w:ascii="Arial" w:hAnsi="Arial" w:cs="Arial"/>
          <w:lang w:val="sk-SK"/>
        </w:rPr>
        <w:t>Müller</w:t>
      </w:r>
      <w:r w:rsidR="00BF7A6B" w:rsidRPr="00480967">
        <w:rPr>
          <w:rFonts w:ascii="Arial" w:hAnsi="Arial" w:cs="Arial"/>
          <w:lang w:val="sk-SK"/>
        </w:rPr>
        <w:t xml:space="preserve"> a skupin</w:t>
      </w:r>
      <w:r w:rsidR="008D3386" w:rsidRPr="00480967">
        <w:rPr>
          <w:rFonts w:ascii="Arial" w:hAnsi="Arial" w:cs="Arial"/>
          <w:lang w:val="sk-SK"/>
        </w:rPr>
        <w:t>a</w:t>
      </w:r>
      <w:r w:rsidR="00BF7A6B" w:rsidRPr="00480967">
        <w:rPr>
          <w:rFonts w:ascii="Arial" w:hAnsi="Arial" w:cs="Arial"/>
          <w:lang w:val="sk-SK"/>
        </w:rPr>
        <w:t xml:space="preserve"> Fragile </w:t>
      </w:r>
      <w:r w:rsidR="006C044F" w:rsidRPr="00480967">
        <w:rPr>
          <w:rFonts w:ascii="Arial" w:hAnsi="Arial" w:cs="Arial"/>
          <w:lang w:val="sk-SK"/>
        </w:rPr>
        <w:t xml:space="preserve">ďalších </w:t>
      </w:r>
      <w:r w:rsidR="008D3386" w:rsidRPr="00480967">
        <w:rPr>
          <w:rFonts w:ascii="Arial" w:hAnsi="Arial" w:cs="Arial"/>
          <w:lang w:val="sk-SK"/>
        </w:rPr>
        <w:t xml:space="preserve">15 koncertov </w:t>
      </w:r>
      <w:r w:rsidR="006C044F" w:rsidRPr="00480967">
        <w:rPr>
          <w:rFonts w:ascii="Arial" w:hAnsi="Arial" w:cs="Arial"/>
          <w:lang w:val="sk-SK"/>
        </w:rPr>
        <w:t>v rámci</w:t>
      </w:r>
      <w:r w:rsidR="008D3386" w:rsidRPr="00480967">
        <w:rPr>
          <w:rFonts w:ascii="Arial" w:hAnsi="Arial" w:cs="Arial"/>
          <w:lang w:val="sk-SK"/>
        </w:rPr>
        <w:t xml:space="preserve"> </w:t>
      </w:r>
      <w:r w:rsidR="006C044F" w:rsidRPr="00480967">
        <w:rPr>
          <w:rFonts w:ascii="Arial" w:hAnsi="Arial" w:cs="Arial"/>
          <w:lang w:val="sk-SK"/>
        </w:rPr>
        <w:t>megaúspešného projektu HLASY</w:t>
      </w:r>
      <w:r w:rsidR="00BF7A6B" w:rsidRPr="00480967">
        <w:rPr>
          <w:rFonts w:ascii="Arial" w:hAnsi="Arial" w:cs="Arial"/>
          <w:lang w:val="sk-SK"/>
        </w:rPr>
        <w:t xml:space="preserve">! </w:t>
      </w:r>
      <w:r w:rsidR="006C044F" w:rsidRPr="00480967">
        <w:rPr>
          <w:rFonts w:ascii="Arial" w:eastAsia="Times New Roman" w:hAnsi="Arial" w:cs="Arial"/>
          <w:bCs/>
          <w:color w:val="000000"/>
          <w:lang w:val="sk-SK" w:eastAsia="sk-SK"/>
        </w:rPr>
        <w:t>Legenda slovenskej a českej pop-music a jedinečná a capella mieria do miest, kde HLASY doposiaľ nezazneli!</w:t>
      </w:r>
    </w:p>
    <w:p w:rsidR="00EA33D6" w:rsidRPr="00480967" w:rsidRDefault="00EA33D6" w:rsidP="00200D2F">
      <w:pPr>
        <w:shd w:val="clear" w:color="auto" w:fill="FFFFFF"/>
        <w:jc w:val="both"/>
        <w:rPr>
          <w:rFonts w:ascii="Arial" w:eastAsia="Times New Roman" w:hAnsi="Arial" w:cs="Arial"/>
          <w:b/>
          <w:lang w:val="sk-SK" w:eastAsia="sk-SK"/>
        </w:rPr>
      </w:pPr>
    </w:p>
    <w:p w:rsidR="006C044F" w:rsidRPr="00480967" w:rsidRDefault="00EA33D6" w:rsidP="002D0517">
      <w:pPr>
        <w:jc w:val="both"/>
        <w:rPr>
          <w:rFonts w:ascii="Arial" w:eastAsia="Times New Roman" w:hAnsi="Arial" w:cs="Arial"/>
          <w:lang w:val="sk-SK" w:eastAsia="sk-SK"/>
        </w:rPr>
      </w:pPr>
      <w:r w:rsidRPr="00480967">
        <w:rPr>
          <w:rFonts w:ascii="Arial" w:eastAsia="Times New Roman" w:hAnsi="Arial" w:cs="Arial"/>
          <w:b/>
          <w:lang w:val="sk-SK" w:eastAsia="sk-SK"/>
        </w:rPr>
        <w:t>„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Vzhľadom na to, že sú </w:t>
      </w:r>
      <w:r w:rsidR="0006297E" w:rsidRPr="00480967">
        <w:rPr>
          <w:rFonts w:ascii="Arial" w:eastAsia="Times New Roman" w:hAnsi="Arial" w:cs="Arial"/>
          <w:b/>
          <w:lang w:val="sk-SK" w:eastAsia="sk-SK"/>
        </w:rPr>
        <w:t xml:space="preserve">HLASY 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veľmi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populárne,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 usporiadatelia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nás pozvali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 do miest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,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 kde sme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ešte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 nehrali.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 xml:space="preserve">Keďže sme sa na tomto hudobnom projekte 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poriadne namakali,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úprimn</w:t>
      </w:r>
      <w:r w:rsidR="0006297E" w:rsidRPr="00480967">
        <w:rPr>
          <w:rFonts w:ascii="Arial" w:eastAsia="Times New Roman" w:hAnsi="Arial" w:cs="Arial"/>
          <w:b/>
          <w:lang w:val="sk-SK" w:eastAsia="sk-SK"/>
        </w:rPr>
        <w:t>e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 xml:space="preserve"> nás</w:t>
      </w:r>
      <w:r w:rsidR="006C044F" w:rsidRPr="00480967">
        <w:rPr>
          <w:rFonts w:ascii="Arial" w:eastAsia="Times New Roman" w:hAnsi="Arial" w:cs="Arial"/>
          <w:b/>
          <w:lang w:val="sk-SK" w:eastAsia="sk-SK"/>
        </w:rPr>
        <w:t xml:space="preserve">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>teší taký obrovský záujem.“</w:t>
      </w:r>
      <w:r w:rsidR="002D0517" w:rsidRPr="00480967">
        <w:rPr>
          <w:rFonts w:ascii="Arial" w:eastAsia="Times New Roman" w:hAnsi="Arial" w:cs="Arial"/>
          <w:lang w:val="sk-SK" w:eastAsia="sk-SK"/>
        </w:rPr>
        <w:t xml:space="preserve"> Vysvetlil </w:t>
      </w:r>
      <w:r w:rsidR="002D0517" w:rsidRPr="00480967">
        <w:rPr>
          <w:rFonts w:ascii="Arial" w:eastAsia="Times New Roman" w:hAnsi="Arial" w:cs="Arial"/>
          <w:b/>
          <w:lang w:val="sk-SK" w:eastAsia="sk-SK"/>
        </w:rPr>
        <w:t xml:space="preserve">Richard </w:t>
      </w:r>
      <w:r w:rsidR="002D0517" w:rsidRPr="00480967">
        <w:rPr>
          <w:rFonts w:ascii="Arial" w:hAnsi="Arial" w:cs="Arial"/>
          <w:b/>
          <w:lang w:val="sk-SK"/>
        </w:rPr>
        <w:t>Müller.</w:t>
      </w:r>
    </w:p>
    <w:p w:rsidR="006C044F" w:rsidRPr="00480967" w:rsidRDefault="006C044F" w:rsidP="006C044F">
      <w:pPr>
        <w:jc w:val="both"/>
        <w:rPr>
          <w:rFonts w:ascii="Arial" w:eastAsia="Times New Roman" w:hAnsi="Arial" w:cs="Arial"/>
          <w:b/>
          <w:lang w:val="sk-SK" w:eastAsia="sk-SK"/>
        </w:rPr>
      </w:pPr>
    </w:p>
    <w:p w:rsidR="00581842" w:rsidRPr="00480967" w:rsidRDefault="002D0517" w:rsidP="00581842">
      <w:pPr>
        <w:jc w:val="both"/>
        <w:rPr>
          <w:rFonts w:ascii="Arial" w:hAnsi="Arial" w:cs="Arial"/>
          <w:lang w:val="sk-SK"/>
        </w:rPr>
      </w:pPr>
      <w:r w:rsidRPr="00480967">
        <w:rPr>
          <w:rFonts w:ascii="Arial" w:eastAsia="Times New Roman" w:hAnsi="Arial" w:cs="Arial"/>
          <w:b/>
          <w:lang w:val="sk-SK" w:eastAsia="sk-SK"/>
        </w:rPr>
        <w:tab/>
      </w:r>
      <w:r w:rsidRPr="00480967">
        <w:rPr>
          <w:rFonts w:ascii="Arial" w:eastAsia="Times New Roman" w:hAnsi="Arial" w:cs="Arial"/>
          <w:lang w:val="sk-SK" w:eastAsia="sk-SK"/>
        </w:rPr>
        <w:t xml:space="preserve">Výnimočné majstrovstvo HLASOV si </w:t>
      </w:r>
      <w:r w:rsidR="00AC2188" w:rsidRPr="00480967">
        <w:rPr>
          <w:rFonts w:ascii="Arial" w:eastAsia="Times New Roman" w:hAnsi="Arial" w:cs="Arial"/>
          <w:lang w:val="sk-SK" w:eastAsia="sk-SK"/>
        </w:rPr>
        <w:t xml:space="preserve">čoskoro </w:t>
      </w:r>
      <w:r w:rsidRPr="00480967">
        <w:rPr>
          <w:rFonts w:ascii="Arial" w:eastAsia="Times New Roman" w:hAnsi="Arial" w:cs="Arial"/>
          <w:lang w:val="sk-SK" w:eastAsia="sk-SK"/>
        </w:rPr>
        <w:t>naplno vychutná slovenské publikum od Nových Zámkov až po Bardejov! Niekoľkonásobný Zlatý Slávik chystá spolu s</w:t>
      </w:r>
      <w:r w:rsidR="0006297E" w:rsidRPr="00480967">
        <w:rPr>
          <w:rFonts w:ascii="Arial" w:eastAsia="Times New Roman" w:hAnsi="Arial" w:cs="Arial"/>
          <w:lang w:val="sk-SK" w:eastAsia="sk-SK"/>
        </w:rPr>
        <w:t xml:space="preserve"> famóznou</w:t>
      </w:r>
      <w:r w:rsidRPr="00480967">
        <w:rPr>
          <w:rFonts w:ascii="Arial" w:eastAsia="Times New Roman" w:hAnsi="Arial" w:cs="Arial"/>
          <w:lang w:val="sk-SK" w:eastAsia="sk-SK"/>
        </w:rPr>
        <w:t xml:space="preserve"> kapelou Fragile špeciálny výber skladieb.</w:t>
      </w:r>
      <w:r w:rsidR="00581842">
        <w:rPr>
          <w:rFonts w:ascii="Arial" w:eastAsia="Times New Roman" w:hAnsi="Arial" w:cs="Arial"/>
          <w:lang w:val="sk-SK" w:eastAsia="sk-SK"/>
        </w:rPr>
        <w:t xml:space="preserve"> </w:t>
      </w:r>
      <w:r w:rsidR="00581842" w:rsidRPr="00480967">
        <w:rPr>
          <w:rFonts w:ascii="Arial" w:eastAsia="Times New Roman" w:hAnsi="Arial" w:cs="Arial"/>
          <w:lang w:val="sk-SK" w:eastAsia="sk-SK"/>
        </w:rPr>
        <w:t>Projekt HLASY má najlepšie ohlasy verejnosti aj kritikov po celom Česku a Slovensku.</w:t>
      </w:r>
      <w:r w:rsidR="00581842" w:rsidRPr="00480967">
        <w:rPr>
          <w:rFonts w:ascii="Arial" w:eastAsia="Times New Roman" w:hAnsi="Arial" w:cs="Arial"/>
          <w:color w:val="000000"/>
          <w:lang w:val="sk-SK"/>
        </w:rPr>
        <w:t xml:space="preserve"> Al</w:t>
      </w:r>
      <w:r w:rsidR="00581842" w:rsidRPr="00480967">
        <w:rPr>
          <w:rFonts w:ascii="Arial" w:hAnsi="Arial" w:cs="Arial"/>
          <w:shd w:val="clear" w:color="auto" w:fill="FFFFFF"/>
          <w:lang w:val="sk-SK"/>
        </w:rPr>
        <w:t xml:space="preserve">bum HLASY získal za predaj dokonca dvojitú platinovú platňu. </w:t>
      </w:r>
      <w:r w:rsidR="00581842" w:rsidRPr="00480967">
        <w:rPr>
          <w:rFonts w:ascii="Arial" w:hAnsi="Arial" w:cs="Arial"/>
          <w:lang w:val="sk-SK"/>
        </w:rPr>
        <w:t>Koncom marca si preto nenechajte ujsť pokračovanie výnimočn</w:t>
      </w:r>
      <w:r w:rsidR="00844001">
        <w:rPr>
          <w:rFonts w:ascii="Arial" w:hAnsi="Arial" w:cs="Arial"/>
          <w:lang w:val="sk-SK"/>
        </w:rPr>
        <w:t>ého</w:t>
      </w:r>
      <w:r w:rsidR="00581842" w:rsidRPr="00480967">
        <w:rPr>
          <w:rFonts w:ascii="Arial" w:hAnsi="Arial" w:cs="Arial"/>
          <w:lang w:val="sk-SK"/>
        </w:rPr>
        <w:t xml:space="preserve"> hudobného projektu </w:t>
      </w:r>
      <w:r w:rsidR="00581842" w:rsidRPr="00480967">
        <w:rPr>
          <w:rFonts w:ascii="Arial" w:hAnsi="Arial" w:cs="Arial"/>
          <w:shd w:val="clear" w:color="auto" w:fill="FFFFFF"/>
          <w:lang w:val="sk-SK"/>
        </w:rPr>
        <w:t>Richarda Müllera a skupiny Fragile</w:t>
      </w:r>
      <w:r w:rsidR="00581842" w:rsidRPr="00480967">
        <w:rPr>
          <w:rFonts w:ascii="Arial" w:hAnsi="Arial" w:cs="Arial"/>
          <w:lang w:val="sk-SK"/>
        </w:rPr>
        <w:t>!</w:t>
      </w:r>
    </w:p>
    <w:p w:rsidR="006C044F" w:rsidRPr="00480967" w:rsidRDefault="006C044F" w:rsidP="006C044F">
      <w:pPr>
        <w:jc w:val="both"/>
        <w:rPr>
          <w:rFonts w:ascii="Arial" w:eastAsia="Times New Roman" w:hAnsi="Arial" w:cs="Arial"/>
          <w:b/>
          <w:lang w:val="sk-SK" w:eastAsia="sk-SK"/>
        </w:rPr>
      </w:pPr>
    </w:p>
    <w:p w:rsidR="00EA33D6" w:rsidRPr="00480967" w:rsidRDefault="002D0517" w:rsidP="00581842">
      <w:pPr>
        <w:jc w:val="both"/>
        <w:rPr>
          <w:rFonts w:ascii="Arial" w:eastAsia="Times New Roman" w:hAnsi="Arial" w:cs="Arial"/>
          <w:b/>
          <w:lang w:val="sk-SK" w:eastAsia="sk-SK"/>
        </w:rPr>
      </w:pPr>
      <w:r w:rsidRPr="00480967">
        <w:rPr>
          <w:rFonts w:ascii="Arial" w:eastAsia="Times New Roman" w:hAnsi="Arial" w:cs="Arial"/>
          <w:b/>
          <w:lang w:val="sk-SK" w:eastAsia="sk-SK"/>
        </w:rPr>
        <w:t>„Verím, že to bude pre ľudí novinka, pretože zaspievame výber toho najlepšieho z</w:t>
      </w:r>
      <w:r w:rsidR="00581842">
        <w:rPr>
          <w:rFonts w:ascii="Arial" w:eastAsia="Times New Roman" w:hAnsi="Arial" w:cs="Arial"/>
          <w:b/>
          <w:lang w:val="sk-SK" w:eastAsia="sk-SK"/>
        </w:rPr>
        <w:t xml:space="preserve"> turné </w:t>
      </w:r>
      <w:r w:rsidRPr="00480967">
        <w:rPr>
          <w:rFonts w:ascii="Arial" w:eastAsia="Times New Roman" w:hAnsi="Arial" w:cs="Arial"/>
          <w:b/>
          <w:lang w:val="sk-SK" w:eastAsia="sk-SK"/>
        </w:rPr>
        <w:t>HLASY 1 a 2.</w:t>
      </w:r>
      <w:r w:rsidR="00581842">
        <w:rPr>
          <w:rFonts w:ascii="Arial" w:eastAsia="Times New Roman" w:hAnsi="Arial" w:cs="Arial"/>
          <w:b/>
          <w:lang w:val="sk-SK" w:eastAsia="sk-SK"/>
        </w:rPr>
        <w:t xml:space="preserve"> </w:t>
      </w:r>
      <w:r w:rsidR="00EA33D6" w:rsidRPr="00480967">
        <w:rPr>
          <w:rFonts w:ascii="Arial" w:eastAsia="Times New Roman" w:hAnsi="Arial" w:cs="Arial"/>
          <w:b/>
          <w:lang w:val="sk-SK" w:eastAsia="sk-SK"/>
        </w:rPr>
        <w:t>Veľmi dobre sa spolupracuje s ľuďmi, ktorých mám rád. Nielen</w:t>
      </w:r>
      <w:r w:rsidR="00AC2188" w:rsidRPr="00480967">
        <w:rPr>
          <w:rFonts w:ascii="Arial" w:eastAsia="Times New Roman" w:hAnsi="Arial" w:cs="Arial"/>
          <w:b/>
          <w:lang w:val="sk-SK" w:eastAsia="sk-SK"/>
        </w:rPr>
        <w:t>, že si ich profesionálne vážim, a</w:t>
      </w:r>
      <w:r w:rsidR="00EA33D6" w:rsidRPr="00480967">
        <w:rPr>
          <w:rFonts w:ascii="Arial" w:eastAsia="Times New Roman" w:hAnsi="Arial" w:cs="Arial"/>
          <w:b/>
          <w:lang w:val="sk-SK" w:eastAsia="sk-SK"/>
        </w:rPr>
        <w:t>le sú to vskutku kamaráti.</w:t>
      </w:r>
      <w:r w:rsidR="00AC2188" w:rsidRPr="00480967">
        <w:rPr>
          <w:rFonts w:ascii="Arial" w:eastAsia="Times New Roman" w:hAnsi="Arial" w:cs="Arial"/>
          <w:b/>
          <w:lang w:val="sk-SK" w:eastAsia="sk-SK"/>
        </w:rPr>
        <w:t xml:space="preserve">“ </w:t>
      </w:r>
      <w:r w:rsidR="00581842" w:rsidRPr="00581842">
        <w:rPr>
          <w:rFonts w:ascii="Arial" w:eastAsia="Times New Roman" w:hAnsi="Arial" w:cs="Arial"/>
          <w:lang w:val="sk-SK" w:eastAsia="sk-SK"/>
        </w:rPr>
        <w:t>Prezradil</w:t>
      </w:r>
      <w:r w:rsidR="006F7CCC" w:rsidRPr="00480967">
        <w:rPr>
          <w:rFonts w:ascii="Arial" w:eastAsia="Times New Roman" w:hAnsi="Arial" w:cs="Arial"/>
          <w:b/>
          <w:lang w:val="sk-SK" w:eastAsia="sk-SK"/>
        </w:rPr>
        <w:t xml:space="preserve"> </w:t>
      </w:r>
      <w:r w:rsidR="00BF7A6B" w:rsidRPr="00480967">
        <w:rPr>
          <w:rFonts w:ascii="Arial" w:eastAsia="Times New Roman" w:hAnsi="Arial" w:cs="Arial"/>
          <w:b/>
          <w:lang w:val="sk-SK" w:eastAsia="sk-SK"/>
        </w:rPr>
        <w:t xml:space="preserve">Richard </w:t>
      </w:r>
      <w:r w:rsidR="00BF7A6B" w:rsidRPr="00480967">
        <w:rPr>
          <w:rFonts w:ascii="Arial" w:hAnsi="Arial" w:cs="Arial"/>
          <w:b/>
          <w:lang w:val="sk-SK"/>
        </w:rPr>
        <w:t>Müller.</w:t>
      </w:r>
    </w:p>
    <w:p w:rsidR="00F52407" w:rsidRPr="00480967" w:rsidRDefault="00F52407" w:rsidP="00200D2F">
      <w:pPr>
        <w:shd w:val="clear" w:color="auto" w:fill="FFFFFF"/>
        <w:jc w:val="both"/>
        <w:rPr>
          <w:rFonts w:ascii="Arial" w:eastAsia="Times New Roman" w:hAnsi="Arial" w:cs="Arial"/>
          <w:b/>
          <w:lang w:val="sk-SK" w:eastAsia="sk-SK"/>
        </w:rPr>
      </w:pPr>
    </w:p>
    <w:p w:rsidR="00611048" w:rsidRPr="00480967" w:rsidRDefault="008A53DF" w:rsidP="00611048">
      <w:pPr>
        <w:shd w:val="clear" w:color="auto" w:fill="FFFFFF"/>
        <w:ind w:firstLine="720"/>
        <w:jc w:val="both"/>
        <w:rPr>
          <w:rFonts w:ascii="Arial" w:eastAsia="Times New Roman" w:hAnsi="Arial" w:cs="Arial"/>
          <w:lang w:val="sk-SK" w:eastAsia="sk-SK"/>
        </w:rPr>
      </w:pPr>
      <w:r w:rsidRPr="00480967">
        <w:rPr>
          <w:rFonts w:ascii="Arial" w:eastAsia="Times New Roman" w:hAnsi="Arial" w:cs="Arial"/>
          <w:lang w:val="sk-SK" w:eastAsia="sk-SK"/>
        </w:rPr>
        <w:t xml:space="preserve">Okrem hudobného velikána Richarda Müllera sa fanúšikovia môžu tešiť na dokonalú symbiózu </w:t>
      </w:r>
      <w:r w:rsidR="00D37632" w:rsidRPr="00480967">
        <w:rPr>
          <w:rFonts w:ascii="Arial" w:eastAsia="Times New Roman" w:hAnsi="Arial" w:cs="Arial"/>
          <w:lang w:val="sk-SK" w:eastAsia="sk-SK"/>
        </w:rPr>
        <w:t>hlas</w:t>
      </w:r>
      <w:r w:rsidRPr="00480967">
        <w:rPr>
          <w:rFonts w:ascii="Arial" w:eastAsia="Times New Roman" w:hAnsi="Arial" w:cs="Arial"/>
          <w:lang w:val="sk-SK" w:eastAsia="sk-SK"/>
        </w:rPr>
        <w:t>ov</w:t>
      </w:r>
      <w:r w:rsidR="00D37632" w:rsidRPr="00480967">
        <w:rPr>
          <w:rFonts w:ascii="Arial" w:eastAsia="Times New Roman" w:hAnsi="Arial" w:cs="Arial"/>
          <w:lang w:val="sk-SK" w:eastAsia="sk-SK"/>
        </w:rPr>
        <w:t xml:space="preserve"> spevákov</w:t>
      </w:r>
      <w:r w:rsidR="00611048" w:rsidRPr="00480967">
        <w:rPr>
          <w:rFonts w:ascii="Arial" w:eastAsia="Times New Roman" w:hAnsi="Arial" w:cs="Arial"/>
          <w:lang w:val="sk-SK" w:eastAsia="sk-SK"/>
        </w:rPr>
        <w:t xml:space="preserve"> 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Braňa Kostku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>, So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ni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Norisov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ej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>, Helen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y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Krajčiov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ej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>, Svetlan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y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Rymarenko, Jan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y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Golisov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ej, Slava Košeckého, Vila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Csontos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a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a Kamil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a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Mikulčík</w:t>
      </w:r>
      <w:r w:rsidR="00D37632" w:rsidRPr="00480967">
        <w:rPr>
          <w:rFonts w:ascii="Arial" w:hAnsi="Arial" w:cs="Arial"/>
          <w:color w:val="000000"/>
          <w:shd w:val="clear" w:color="auto" w:fill="FFFFFF"/>
          <w:lang w:val="sk-SK"/>
        </w:rPr>
        <w:t>a</w:t>
      </w:r>
      <w:r w:rsidR="00611048" w:rsidRPr="00480967">
        <w:rPr>
          <w:rFonts w:ascii="Arial" w:hAnsi="Arial" w:cs="Arial"/>
          <w:color w:val="000000"/>
          <w:shd w:val="clear" w:color="auto" w:fill="FFFFFF"/>
          <w:lang w:val="sk-SK"/>
        </w:rPr>
        <w:t>. Spolu s Richardom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</w:t>
      </w:r>
      <w:r w:rsidR="00271EC0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sa 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na sériu </w:t>
      </w:r>
      <w:r w:rsidRPr="00480967">
        <w:rPr>
          <w:rFonts w:ascii="Arial" w:eastAsia="Times New Roman" w:hAnsi="Arial" w:cs="Arial"/>
          <w:lang w:val="sk-SK" w:eastAsia="sk-SK"/>
        </w:rPr>
        <w:t>pridaných koncertov veľmi tešia.</w:t>
      </w:r>
    </w:p>
    <w:p w:rsidR="00611048" w:rsidRPr="00480967" w:rsidRDefault="00611048" w:rsidP="00611048">
      <w:pPr>
        <w:shd w:val="clear" w:color="auto" w:fill="FFFFFF"/>
        <w:ind w:firstLine="720"/>
        <w:jc w:val="both"/>
        <w:rPr>
          <w:rFonts w:ascii="Arial" w:eastAsia="Times New Roman" w:hAnsi="Arial" w:cs="Arial"/>
          <w:lang w:val="sk-SK" w:eastAsia="sk-SK"/>
        </w:rPr>
      </w:pPr>
    </w:p>
    <w:p w:rsidR="006F7CCC" w:rsidRPr="00480967" w:rsidRDefault="00D00B1D" w:rsidP="006F7CCC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  <w:lang w:val="sk-SK"/>
        </w:rPr>
      </w:pPr>
      <w:r w:rsidRPr="00480967">
        <w:rPr>
          <w:rFonts w:ascii="Arial" w:hAnsi="Arial" w:cs="Arial"/>
          <w:b/>
          <w:shd w:val="clear" w:color="auto" w:fill="FFFFFF"/>
          <w:lang w:val="sk-SK"/>
        </w:rPr>
        <w:lastRenderedPageBreak/>
        <w:t>„</w:t>
      </w:r>
      <w:r w:rsidR="008F6DF8" w:rsidRPr="00480967">
        <w:rPr>
          <w:rFonts w:ascii="Arial" w:hAnsi="Arial" w:cs="Arial"/>
          <w:b/>
          <w:shd w:val="clear" w:color="auto" w:fill="FFFFFF"/>
          <w:lang w:val="sk-SK"/>
        </w:rPr>
        <w:t>Richard so sebou na pó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>dium prin</w:t>
      </w:r>
      <w:r w:rsidR="008F6DF8" w:rsidRPr="00480967">
        <w:rPr>
          <w:rFonts w:ascii="Arial" w:hAnsi="Arial" w:cs="Arial"/>
          <w:b/>
          <w:shd w:val="clear" w:color="auto" w:fill="FFFFFF"/>
          <w:lang w:val="sk-SK"/>
        </w:rPr>
        <w:t>áš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>a v</w:t>
      </w:r>
      <w:r w:rsidR="008F6DF8" w:rsidRPr="00480967">
        <w:rPr>
          <w:rFonts w:ascii="Arial" w:hAnsi="Arial" w:cs="Arial"/>
          <w:b/>
          <w:shd w:val="clear" w:color="auto" w:fill="FFFFFF"/>
          <w:lang w:val="sk-SK"/>
        </w:rPr>
        <w:t>ž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>dy ve</w:t>
      </w:r>
      <w:r w:rsidR="008F6DF8" w:rsidRPr="00480967">
        <w:rPr>
          <w:rFonts w:ascii="Arial" w:hAnsi="Arial" w:cs="Arial"/>
          <w:b/>
          <w:shd w:val="clear" w:color="auto" w:fill="FFFFFF"/>
          <w:lang w:val="sk-SK"/>
        </w:rPr>
        <w:t>ľ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>mi zauj</w:t>
      </w:r>
      <w:r w:rsidR="008F6DF8" w:rsidRPr="00480967">
        <w:rPr>
          <w:rFonts w:ascii="Arial" w:hAnsi="Arial" w:cs="Arial"/>
          <w:b/>
          <w:shd w:val="clear" w:color="auto" w:fill="FFFFFF"/>
          <w:lang w:val="sk-SK"/>
        </w:rPr>
        <w:t>í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>mav</w:t>
      </w:r>
      <w:r w:rsidR="008F6DF8" w:rsidRPr="00480967">
        <w:rPr>
          <w:rFonts w:ascii="Arial" w:hAnsi="Arial" w:cs="Arial"/>
          <w:b/>
          <w:shd w:val="clear" w:color="auto" w:fill="FFFFFF"/>
          <w:lang w:val="sk-SK"/>
        </w:rPr>
        <w:t>ú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 xml:space="preserve"> energiu. Richardov repertoár je skutočne bohatý, takže nie je v t</w:t>
      </w:r>
      <w:r w:rsidR="00AC2188" w:rsidRPr="00480967">
        <w:rPr>
          <w:rFonts w:ascii="Arial" w:hAnsi="Arial" w:cs="Arial"/>
          <w:b/>
          <w:shd w:val="clear" w:color="auto" w:fill="FFFFFF"/>
          <w:lang w:val="sk-SK"/>
        </w:rPr>
        <w:t xml:space="preserve">omto zmysle o skladby núdza. V </w:t>
      </w:r>
      <w:r w:rsidR="00064649" w:rsidRPr="00480967">
        <w:rPr>
          <w:rFonts w:ascii="Arial" w:hAnsi="Arial" w:cs="Arial"/>
          <w:b/>
          <w:shd w:val="clear" w:color="auto" w:fill="FFFFFF"/>
          <w:lang w:val="sk-SK"/>
        </w:rPr>
        <w:t>a ca</w:t>
      </w:r>
      <w:r w:rsidR="00D37632" w:rsidRPr="00480967">
        <w:rPr>
          <w:rFonts w:ascii="Arial" w:hAnsi="Arial" w:cs="Arial"/>
          <w:b/>
          <w:shd w:val="clear" w:color="auto" w:fill="FFFFFF"/>
          <w:lang w:val="sk-SK"/>
        </w:rPr>
        <w:t xml:space="preserve">ppellovej, teda vokálnej forme, </w:t>
      </w:r>
      <w:r w:rsidR="00DC728A" w:rsidRPr="00480967">
        <w:rPr>
          <w:rFonts w:ascii="Arial" w:hAnsi="Arial" w:cs="Arial"/>
          <w:b/>
          <w:shd w:val="clear" w:color="auto" w:fill="FFFFFF"/>
          <w:lang w:val="sk-SK"/>
        </w:rPr>
        <w:t>chceme uviesť čo najviac nových spracovaní piesní.</w:t>
      </w:r>
      <w:r w:rsidR="00581842">
        <w:rPr>
          <w:rFonts w:ascii="Arial" w:hAnsi="Arial" w:cs="Arial"/>
          <w:b/>
          <w:shd w:val="clear" w:color="auto" w:fill="FFFFFF"/>
          <w:lang w:val="sk-SK"/>
        </w:rPr>
        <w:t xml:space="preserve">“ </w:t>
      </w:r>
      <w:r w:rsidR="00581842" w:rsidRPr="00581842">
        <w:rPr>
          <w:rFonts w:ascii="Arial" w:hAnsi="Arial" w:cs="Arial"/>
          <w:shd w:val="clear" w:color="auto" w:fill="FFFFFF"/>
          <w:lang w:val="sk-SK"/>
        </w:rPr>
        <w:t>U</w:t>
      </w:r>
      <w:r w:rsidR="00AC2188" w:rsidRPr="00480967">
        <w:rPr>
          <w:rFonts w:ascii="Arial" w:hAnsi="Arial" w:cs="Arial"/>
          <w:shd w:val="clear" w:color="auto" w:fill="FFFFFF"/>
          <w:lang w:val="sk-SK"/>
        </w:rPr>
        <w:t>viedol</w:t>
      </w:r>
      <w:r w:rsidR="006F7CCC" w:rsidRPr="00480967">
        <w:rPr>
          <w:rFonts w:ascii="Arial" w:hAnsi="Arial" w:cs="Arial"/>
          <w:shd w:val="clear" w:color="auto" w:fill="FFFFFF"/>
          <w:lang w:val="sk-SK"/>
        </w:rPr>
        <w:t xml:space="preserve"> </w:t>
      </w:r>
      <w:r w:rsidR="006F7CCC" w:rsidRPr="00480967">
        <w:rPr>
          <w:rFonts w:ascii="Arial" w:hAnsi="Arial" w:cs="Arial"/>
          <w:b/>
          <w:shd w:val="clear" w:color="auto" w:fill="FFFFFF"/>
          <w:lang w:val="sk-SK"/>
        </w:rPr>
        <w:t>Braňo Kostka.</w:t>
      </w:r>
    </w:p>
    <w:p w:rsidR="00DC728A" w:rsidRPr="00480967" w:rsidRDefault="00DC728A" w:rsidP="00200D2F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  <w:lang w:val="sk-SK"/>
        </w:rPr>
      </w:pPr>
    </w:p>
    <w:p w:rsidR="008A53DF" w:rsidRPr="00480967" w:rsidRDefault="008A53DF" w:rsidP="0006297E">
      <w:pPr>
        <w:shd w:val="clear" w:color="auto" w:fill="FFFFFF"/>
        <w:ind w:firstLine="720"/>
        <w:jc w:val="both"/>
        <w:rPr>
          <w:rFonts w:ascii="Arial" w:eastAsia="Times New Roman" w:hAnsi="Arial" w:cs="Arial"/>
          <w:lang w:val="sk-SK" w:eastAsia="sk-SK"/>
        </w:rPr>
      </w:pP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Richard </w:t>
      </w:r>
      <w:r w:rsidR="0006297E" w:rsidRPr="00480967">
        <w:rPr>
          <w:rFonts w:ascii="Arial" w:hAnsi="Arial" w:cs="Arial"/>
          <w:color w:val="000000"/>
          <w:shd w:val="clear" w:color="auto" w:fill="FFFFFF"/>
          <w:lang w:val="sk-SK"/>
        </w:rPr>
        <w:t>Müller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</w:t>
      </w:r>
      <w:r w:rsidR="0006297E"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stíha okrem koncertovania, pracovať aj na úplne 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>no</w:t>
      </w:r>
      <w:r w:rsidR="0006297E" w:rsidRPr="00480967">
        <w:rPr>
          <w:rFonts w:ascii="Arial" w:hAnsi="Arial" w:cs="Arial"/>
          <w:color w:val="000000"/>
          <w:shd w:val="clear" w:color="auto" w:fill="FFFFFF"/>
          <w:lang w:val="sk-SK"/>
        </w:rPr>
        <w:t>vom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album</w:t>
      </w:r>
      <w:r w:rsidR="0006297E" w:rsidRPr="00480967">
        <w:rPr>
          <w:rFonts w:ascii="Arial" w:hAnsi="Arial" w:cs="Arial"/>
          <w:color w:val="000000"/>
          <w:shd w:val="clear" w:color="auto" w:fill="FFFFFF"/>
          <w:lang w:val="sk-SK"/>
        </w:rPr>
        <w:t>e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</w:t>
      </w:r>
      <w:r w:rsidR="0006297E" w:rsidRPr="00480967">
        <w:rPr>
          <w:rFonts w:ascii="Arial" w:hAnsi="Arial" w:cs="Arial"/>
          <w:color w:val="000000"/>
          <w:shd w:val="clear" w:color="auto" w:fill="FFFFFF"/>
          <w:lang w:val="sk-SK"/>
        </w:rPr>
        <w:t>či na projekte „15 rokov bez Filipa“.</w:t>
      </w:r>
      <w:r w:rsidRPr="00480967">
        <w:rPr>
          <w:rFonts w:ascii="Arial" w:hAnsi="Arial" w:cs="Arial"/>
          <w:color w:val="000000"/>
          <w:shd w:val="clear" w:color="auto" w:fill="FFFFFF"/>
          <w:lang w:val="sk-SK"/>
        </w:rPr>
        <w:t xml:space="preserve"> </w:t>
      </w:r>
      <w:r w:rsidR="0006297E" w:rsidRPr="00480967">
        <w:rPr>
          <w:rFonts w:ascii="Arial" w:eastAsia="Times New Roman" w:hAnsi="Arial" w:cs="Arial"/>
          <w:lang w:val="sk-SK" w:eastAsia="sk-SK"/>
        </w:rPr>
        <w:t>P</w:t>
      </w:r>
      <w:r w:rsidRPr="00480967">
        <w:rPr>
          <w:rFonts w:ascii="Arial" w:eastAsia="Times New Roman" w:hAnsi="Arial" w:cs="Arial"/>
          <w:lang w:val="sk-SK" w:eastAsia="sk-SK"/>
        </w:rPr>
        <w:t xml:space="preserve">red sériou pridaných koncertov </w:t>
      </w:r>
      <w:r w:rsidR="0006297E" w:rsidRPr="00480967">
        <w:rPr>
          <w:rFonts w:ascii="Arial" w:eastAsia="Times New Roman" w:hAnsi="Arial" w:cs="Arial"/>
          <w:lang w:val="sk-SK" w:eastAsia="sk-SK"/>
        </w:rPr>
        <w:t xml:space="preserve">sa spolu s Fragile ešte nieľkokrát stretnú. </w:t>
      </w:r>
    </w:p>
    <w:p w:rsidR="008A53DF" w:rsidRPr="00480967" w:rsidRDefault="008A53DF" w:rsidP="00200D2F">
      <w:pPr>
        <w:shd w:val="clear" w:color="auto" w:fill="FFFFFF"/>
        <w:jc w:val="both"/>
        <w:rPr>
          <w:rFonts w:ascii="Arial" w:hAnsi="Arial" w:cs="Arial"/>
          <w:lang w:val="sk-SK"/>
        </w:rPr>
      </w:pPr>
    </w:p>
    <w:p w:rsidR="008A53DF" w:rsidRPr="00480967" w:rsidRDefault="0006297E" w:rsidP="00200D2F">
      <w:pPr>
        <w:shd w:val="clear" w:color="auto" w:fill="FFFFFF"/>
        <w:jc w:val="both"/>
        <w:rPr>
          <w:rFonts w:ascii="Arial" w:hAnsi="Arial" w:cs="Arial"/>
          <w:lang w:val="sk-SK"/>
        </w:rPr>
      </w:pPr>
      <w:r w:rsidRPr="00480967">
        <w:rPr>
          <w:rFonts w:ascii="Arial" w:eastAsia="Times New Roman" w:hAnsi="Arial" w:cs="Arial"/>
          <w:b/>
          <w:lang w:val="sk-SK" w:eastAsia="sk-SK"/>
        </w:rPr>
        <w:t>„Samozrejme, stíham všetko. Toto je už nacvičený projekt, akurát si dáme niekoľko skúšok, aby sme to dotiahli k úplnej dokonalosti.“</w:t>
      </w:r>
      <w:r w:rsidRPr="00480967">
        <w:rPr>
          <w:rFonts w:ascii="Arial" w:eastAsia="Times New Roman" w:hAnsi="Arial" w:cs="Arial"/>
          <w:lang w:val="sk-SK" w:eastAsia="sk-SK"/>
        </w:rPr>
        <w:t xml:space="preserve"> Uzavrel </w:t>
      </w:r>
      <w:r w:rsidRPr="00844001">
        <w:rPr>
          <w:rFonts w:ascii="Arial" w:eastAsia="Times New Roman" w:hAnsi="Arial" w:cs="Arial"/>
          <w:b/>
          <w:lang w:val="sk-SK" w:eastAsia="sk-SK"/>
        </w:rPr>
        <w:t>Richard Müller.</w:t>
      </w:r>
    </w:p>
    <w:p w:rsidR="008A53DF" w:rsidRPr="00480967" w:rsidRDefault="008A53DF" w:rsidP="00200D2F">
      <w:pPr>
        <w:shd w:val="clear" w:color="auto" w:fill="FFFFFF"/>
        <w:jc w:val="both"/>
        <w:rPr>
          <w:rFonts w:ascii="Arial" w:hAnsi="Arial" w:cs="Arial"/>
          <w:lang w:val="sk-SK"/>
        </w:rPr>
      </w:pPr>
    </w:p>
    <w:p w:rsidR="00611048" w:rsidRPr="00480967" w:rsidRDefault="00480967" w:rsidP="00611048">
      <w:pPr>
        <w:shd w:val="clear" w:color="auto" w:fill="FFFFFF"/>
        <w:ind w:firstLine="720"/>
        <w:jc w:val="both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 xml:space="preserve">Beznádejne vypredané sály, vyše 45 </w:t>
      </w:r>
      <w:r w:rsidR="0069572B">
        <w:rPr>
          <w:rFonts w:ascii="Arial" w:hAnsi="Arial" w:cs="Arial"/>
          <w:lang w:val="sk-SK"/>
        </w:rPr>
        <w:t>tisíc</w:t>
      </w:r>
      <w:r w:rsidRPr="00480967">
        <w:rPr>
          <w:rFonts w:ascii="Arial" w:hAnsi="Arial" w:cs="Arial"/>
          <w:lang w:val="sk-SK"/>
        </w:rPr>
        <w:t xml:space="preserve"> divákov</w:t>
      </w:r>
      <w:r w:rsidR="0069572B">
        <w:rPr>
          <w:rFonts w:ascii="Arial" w:hAnsi="Arial" w:cs="Arial"/>
          <w:lang w:val="sk-SK"/>
        </w:rPr>
        <w:t xml:space="preserve">, </w:t>
      </w:r>
      <w:r w:rsidRPr="00480967">
        <w:rPr>
          <w:rFonts w:ascii="Arial" w:hAnsi="Arial" w:cs="Arial"/>
          <w:lang w:val="sk-SK"/>
        </w:rPr>
        <w:t>20</w:t>
      </w:r>
      <w:r w:rsidR="00A91975">
        <w:rPr>
          <w:rFonts w:ascii="Arial" w:hAnsi="Arial" w:cs="Arial"/>
          <w:lang w:val="sk-SK"/>
        </w:rPr>
        <w:t xml:space="preserve"> tisíc</w:t>
      </w:r>
      <w:r w:rsidRPr="00480967">
        <w:rPr>
          <w:rFonts w:ascii="Arial" w:hAnsi="Arial" w:cs="Arial"/>
          <w:lang w:val="sk-SK"/>
        </w:rPr>
        <w:t xml:space="preserve"> predaných albumov, ocenenie Krištáľové krídlo, Album roka podľa ZAI, no najmä ohlasy fanúšikov presvedčili Richarda Müllera  a Fragile pokračovať. </w:t>
      </w:r>
      <w:r w:rsidR="00271EC0" w:rsidRPr="00480967">
        <w:rPr>
          <w:rFonts w:ascii="Arial" w:hAnsi="Arial" w:cs="Arial"/>
          <w:lang w:val="sk-SK"/>
        </w:rPr>
        <w:t xml:space="preserve">HLASY </w:t>
      </w:r>
      <w:r w:rsidRPr="00480967">
        <w:rPr>
          <w:rFonts w:ascii="Arial" w:hAnsi="Arial" w:cs="Arial"/>
          <w:lang w:val="sk-SK"/>
        </w:rPr>
        <w:t>2015</w:t>
      </w:r>
      <w:r w:rsidR="00271EC0" w:rsidRPr="00480967">
        <w:rPr>
          <w:rFonts w:ascii="Arial" w:hAnsi="Arial" w:cs="Arial"/>
          <w:lang w:val="sk-SK"/>
        </w:rPr>
        <w:t xml:space="preserve"> odštartuj</w:t>
      </w:r>
      <w:r w:rsidRPr="00480967">
        <w:rPr>
          <w:rFonts w:ascii="Arial" w:hAnsi="Arial" w:cs="Arial"/>
          <w:lang w:val="sk-SK"/>
        </w:rPr>
        <w:t>ú</w:t>
      </w:r>
      <w:r w:rsidR="00271EC0" w:rsidRPr="00480967">
        <w:rPr>
          <w:rFonts w:ascii="Arial" w:hAnsi="Arial" w:cs="Arial"/>
          <w:lang w:val="sk-SK"/>
        </w:rPr>
        <w:t xml:space="preserve"> v marci a potrv</w:t>
      </w:r>
      <w:r w:rsidRPr="00480967">
        <w:rPr>
          <w:rFonts w:ascii="Arial" w:hAnsi="Arial" w:cs="Arial"/>
          <w:lang w:val="sk-SK"/>
        </w:rPr>
        <w:t>ajú</w:t>
      </w:r>
      <w:r w:rsidR="00271EC0" w:rsidRPr="00480967">
        <w:rPr>
          <w:rFonts w:ascii="Arial" w:hAnsi="Arial" w:cs="Arial"/>
          <w:lang w:val="sk-SK"/>
        </w:rPr>
        <w:t xml:space="preserve"> vyše dvoch mesiacov. </w:t>
      </w:r>
      <w:r w:rsidR="00BF7A6B" w:rsidRPr="00480967">
        <w:rPr>
          <w:rFonts w:ascii="Arial" w:hAnsi="Arial" w:cs="Arial"/>
          <w:lang w:val="sk-SK"/>
        </w:rPr>
        <w:t>Vstupenky si môž</w:t>
      </w:r>
      <w:r w:rsidR="00A93E73" w:rsidRPr="00480967">
        <w:rPr>
          <w:rFonts w:ascii="Arial" w:hAnsi="Arial" w:cs="Arial"/>
          <w:lang w:val="sk-SK"/>
        </w:rPr>
        <w:t>e</w:t>
      </w:r>
      <w:r w:rsidR="00BF7A6B" w:rsidRPr="00480967">
        <w:rPr>
          <w:rFonts w:ascii="Arial" w:hAnsi="Arial" w:cs="Arial"/>
          <w:lang w:val="sk-SK"/>
        </w:rPr>
        <w:t xml:space="preserve">te kúpiť </w:t>
      </w:r>
      <w:r w:rsidR="0069572B" w:rsidRPr="0069572B">
        <w:rPr>
          <w:rFonts w:ascii="Arial" w:hAnsi="Arial" w:cs="Arial"/>
          <w:color w:val="222222"/>
          <w:shd w:val="clear" w:color="auto" w:fill="FFFFFF"/>
        </w:rPr>
        <w:t>na</w:t>
      </w:r>
      <w:r w:rsidR="0069572B" w:rsidRPr="0069572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9572B" w:rsidRPr="0069572B">
        <w:rPr>
          <w:rFonts w:ascii="Arial" w:hAnsi="Arial" w:cs="Arial"/>
        </w:rPr>
        <w:fldChar w:fldCharType="begin"/>
      </w:r>
      <w:r w:rsidR="0069572B" w:rsidRPr="0069572B">
        <w:rPr>
          <w:rFonts w:ascii="Arial" w:hAnsi="Arial" w:cs="Arial"/>
        </w:rPr>
        <w:instrText xml:space="preserve"> HYPERLINK "http://www.predpredaj.sk/" \t "_blank" </w:instrText>
      </w:r>
      <w:r w:rsidR="0069572B" w:rsidRPr="0069572B">
        <w:rPr>
          <w:rFonts w:ascii="Arial" w:hAnsi="Arial" w:cs="Arial"/>
        </w:rPr>
        <w:fldChar w:fldCharType="separate"/>
      </w:r>
      <w:r w:rsidR="0069572B" w:rsidRPr="0069572B">
        <w:rPr>
          <w:rStyle w:val="Hyperlink"/>
          <w:rFonts w:ascii="Arial" w:hAnsi="Arial" w:cs="Arial"/>
          <w:color w:val="1155CC"/>
          <w:shd w:val="clear" w:color="auto" w:fill="FFFFFF"/>
        </w:rPr>
        <w:t>www.predpredaj.sk</w:t>
      </w:r>
      <w:r w:rsidR="0069572B" w:rsidRPr="0069572B">
        <w:rPr>
          <w:rFonts w:ascii="Arial" w:hAnsi="Arial" w:cs="Arial"/>
        </w:rPr>
        <w:fldChar w:fldCharType="end"/>
      </w:r>
      <w:r w:rsidR="0069572B" w:rsidRPr="0069572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9572B" w:rsidRPr="0069572B">
        <w:rPr>
          <w:rFonts w:ascii="Arial" w:hAnsi="Arial" w:cs="Arial"/>
          <w:color w:val="222222"/>
          <w:shd w:val="clear" w:color="auto" w:fill="FFFFFF"/>
        </w:rPr>
        <w:t>,</w:t>
      </w:r>
      <w:r w:rsidR="0069572B" w:rsidRPr="0069572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9572B" w:rsidRPr="0069572B">
        <w:rPr>
          <w:rFonts w:ascii="Arial" w:hAnsi="Arial" w:cs="Arial"/>
        </w:rPr>
        <w:fldChar w:fldCharType="begin"/>
      </w:r>
      <w:r w:rsidR="0069572B" w:rsidRPr="0069572B">
        <w:rPr>
          <w:rFonts w:ascii="Arial" w:hAnsi="Arial" w:cs="Arial"/>
        </w:rPr>
        <w:instrText xml:space="preserve"> HYPERLINK "http://www.ticketportal.sk/" \t "_blank" </w:instrText>
      </w:r>
      <w:r w:rsidR="0069572B" w:rsidRPr="0069572B">
        <w:rPr>
          <w:rFonts w:ascii="Arial" w:hAnsi="Arial" w:cs="Arial"/>
        </w:rPr>
        <w:fldChar w:fldCharType="separate"/>
      </w:r>
      <w:r w:rsidR="0069572B" w:rsidRPr="0069572B">
        <w:rPr>
          <w:rStyle w:val="Hyperlink"/>
          <w:rFonts w:ascii="Arial" w:hAnsi="Arial" w:cs="Arial"/>
          <w:color w:val="1155CC"/>
          <w:shd w:val="clear" w:color="auto" w:fill="FFFFFF"/>
        </w:rPr>
        <w:t>www.ticketportal.sk</w:t>
      </w:r>
      <w:r w:rsidR="0069572B" w:rsidRPr="0069572B">
        <w:rPr>
          <w:rFonts w:ascii="Arial" w:hAnsi="Arial" w:cs="Arial"/>
        </w:rPr>
        <w:fldChar w:fldCharType="end"/>
      </w:r>
      <w:r w:rsidR="0069572B" w:rsidRPr="0069572B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9572B" w:rsidRPr="0069572B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69572B" w:rsidRPr="0069572B">
        <w:rPr>
          <w:rFonts w:ascii="Arial" w:hAnsi="Arial" w:cs="Arial"/>
          <w:shd w:val="clear" w:color="auto" w:fill="FFFFFF"/>
        </w:rPr>
        <w:t>v miestnych pokladniach.</w:t>
      </w:r>
    </w:p>
    <w:p w:rsidR="00BF7A6B" w:rsidRPr="00480967" w:rsidRDefault="00BF7A6B" w:rsidP="00BF7A6B">
      <w:pPr>
        <w:shd w:val="clear" w:color="auto" w:fill="FFFFFF"/>
        <w:ind w:firstLine="720"/>
        <w:jc w:val="both"/>
        <w:rPr>
          <w:rFonts w:ascii="Arial" w:hAnsi="Arial" w:cs="Arial"/>
          <w:lang w:val="sk-SK"/>
        </w:rPr>
      </w:pPr>
    </w:p>
    <w:p w:rsidR="00BF7A6B" w:rsidRPr="00480967" w:rsidRDefault="00BF7A6B" w:rsidP="00BF7A6B">
      <w:pPr>
        <w:shd w:val="clear" w:color="auto" w:fill="FFFFFF"/>
        <w:ind w:firstLine="720"/>
        <w:jc w:val="both"/>
        <w:rPr>
          <w:rFonts w:ascii="Arial" w:hAnsi="Arial" w:cs="Arial"/>
          <w:color w:val="222222"/>
          <w:lang w:val="sk-SK"/>
        </w:rPr>
      </w:pPr>
    </w:p>
    <w:p w:rsidR="00EA33D6" w:rsidRPr="00581842" w:rsidRDefault="00480967" w:rsidP="0048096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sk-SK" w:eastAsia="sk-SK"/>
        </w:rPr>
      </w:pPr>
      <w:r w:rsidRPr="00581842">
        <w:rPr>
          <w:rFonts w:ascii="Arial" w:eastAsia="Times New Roman" w:hAnsi="Arial" w:cs="Arial"/>
          <w:b/>
          <w:bCs/>
          <w:kern w:val="36"/>
          <w:sz w:val="28"/>
          <w:szCs w:val="28"/>
          <w:lang w:val="sk-SK" w:eastAsia="sk-SK"/>
        </w:rPr>
        <w:t>Richard Müller &amp; Fragile - HLASY 2015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26.3.</w:t>
      </w:r>
      <w:r w:rsidR="00480967">
        <w:rPr>
          <w:rFonts w:ascii="Arial" w:hAnsi="Arial" w:cs="Arial"/>
          <w:lang w:val="sk-SK"/>
        </w:rPr>
        <w:tab/>
      </w:r>
      <w:r w:rsidRPr="00480967">
        <w:rPr>
          <w:rFonts w:ascii="Arial" w:hAnsi="Arial" w:cs="Arial"/>
          <w:lang w:val="sk-SK"/>
        </w:rPr>
        <w:t>LEVICE - Športová hala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27.3.</w:t>
      </w:r>
      <w:r w:rsidR="00480967" w:rsidRPr="00480967">
        <w:rPr>
          <w:rFonts w:ascii="Arial" w:hAnsi="Arial" w:cs="Arial"/>
          <w:lang w:val="sk-SK"/>
        </w:rPr>
        <w:t xml:space="preserve"> </w:t>
      </w:r>
      <w:r w:rsidR="00480967">
        <w:rPr>
          <w:rFonts w:ascii="Arial" w:hAnsi="Arial" w:cs="Arial"/>
          <w:lang w:val="sk-SK"/>
        </w:rPr>
        <w:tab/>
      </w:r>
      <w:r w:rsidR="0069572B">
        <w:rPr>
          <w:rFonts w:ascii="Arial" w:hAnsi="Arial" w:cs="Arial"/>
          <w:lang w:val="sk-SK"/>
        </w:rPr>
        <w:t>ŠAĽ</w:t>
      </w:r>
      <w:r w:rsidRPr="00480967">
        <w:rPr>
          <w:rFonts w:ascii="Arial" w:hAnsi="Arial" w:cs="Arial"/>
          <w:lang w:val="sk-SK"/>
        </w:rPr>
        <w:t xml:space="preserve">A </w:t>
      </w:r>
      <w:r w:rsidR="004D03F5">
        <w:rPr>
          <w:rFonts w:ascii="Arial" w:hAnsi="Arial" w:cs="Arial"/>
          <w:lang w:val="sk-SK"/>
        </w:rPr>
        <w:t>–</w:t>
      </w:r>
      <w:r w:rsidRPr="00480967">
        <w:rPr>
          <w:rFonts w:ascii="Arial" w:hAnsi="Arial" w:cs="Arial"/>
          <w:lang w:val="sk-SK"/>
        </w:rPr>
        <w:t xml:space="preserve"> </w:t>
      </w:r>
      <w:r w:rsidR="004D03F5">
        <w:rPr>
          <w:rFonts w:ascii="Arial" w:hAnsi="Arial" w:cs="Arial"/>
          <w:lang w:val="sk-SK"/>
        </w:rPr>
        <w:t xml:space="preserve">bývalý </w:t>
      </w:r>
      <w:r w:rsidRPr="00480967">
        <w:rPr>
          <w:rFonts w:ascii="Arial" w:hAnsi="Arial" w:cs="Arial"/>
          <w:lang w:val="sk-SK"/>
        </w:rPr>
        <w:t>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9.4.</w:t>
      </w:r>
      <w:r w:rsidR="00480967">
        <w:rPr>
          <w:rFonts w:ascii="Arial" w:hAnsi="Arial" w:cs="Arial"/>
          <w:lang w:val="sk-SK"/>
        </w:rPr>
        <w:tab/>
      </w:r>
      <w:r w:rsidRPr="00480967">
        <w:rPr>
          <w:rFonts w:ascii="Arial" w:hAnsi="Arial" w:cs="Arial"/>
          <w:lang w:val="sk-SK"/>
        </w:rPr>
        <w:t>ŽIAR NAD</w:t>
      </w:r>
      <w:r w:rsidR="00480967">
        <w:rPr>
          <w:rFonts w:ascii="Arial" w:hAnsi="Arial" w:cs="Arial"/>
          <w:lang w:val="sk-SK"/>
        </w:rPr>
        <w:t xml:space="preserve"> HRONOM – SPSA EBG – bývalý dom </w:t>
      </w:r>
      <w:r w:rsidRPr="00480967">
        <w:rPr>
          <w:rFonts w:ascii="Arial" w:hAnsi="Arial" w:cs="Arial"/>
          <w:lang w:val="sk-SK"/>
        </w:rPr>
        <w:t>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10.4.</w:t>
      </w:r>
      <w:r w:rsidR="00480967" w:rsidRPr="00480967">
        <w:rPr>
          <w:rFonts w:ascii="Arial" w:hAnsi="Arial" w:cs="Arial"/>
          <w:lang w:val="sk-SK"/>
        </w:rPr>
        <w:t xml:space="preserve"> </w:t>
      </w:r>
      <w:r w:rsidR="00480967">
        <w:rPr>
          <w:rFonts w:ascii="Arial" w:hAnsi="Arial" w:cs="Arial"/>
          <w:lang w:val="sk-SK"/>
        </w:rPr>
        <w:tab/>
      </w:r>
      <w:r w:rsidRPr="00480967">
        <w:rPr>
          <w:rFonts w:ascii="Arial" w:hAnsi="Arial" w:cs="Arial"/>
          <w:lang w:val="sk-SK"/>
        </w:rPr>
        <w:t>TORNAĽA –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11.4.</w:t>
      </w:r>
      <w:r w:rsidRPr="00480967">
        <w:rPr>
          <w:rFonts w:ascii="Arial" w:hAnsi="Arial" w:cs="Arial"/>
          <w:lang w:val="sk-SK"/>
        </w:rPr>
        <w:tab/>
        <w:t>BREZNO – Mestský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29.4.</w:t>
      </w:r>
      <w:r w:rsidRPr="00480967">
        <w:rPr>
          <w:rFonts w:ascii="Arial" w:hAnsi="Arial" w:cs="Arial"/>
          <w:lang w:val="sk-SK"/>
        </w:rPr>
        <w:tab/>
        <w:t>PROSTĚJOV –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11.5.</w:t>
      </w:r>
      <w:r w:rsidRPr="00480967">
        <w:rPr>
          <w:rFonts w:ascii="Arial" w:hAnsi="Arial" w:cs="Arial"/>
          <w:lang w:val="sk-SK"/>
        </w:rPr>
        <w:tab/>
        <w:t>NOVÉ ZÁMKY  - Dom kultúry – divadelná sála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25.5.</w:t>
      </w:r>
      <w:r w:rsidRPr="00480967">
        <w:rPr>
          <w:rFonts w:ascii="Arial" w:hAnsi="Arial" w:cs="Arial"/>
          <w:lang w:val="sk-SK"/>
        </w:rPr>
        <w:tab/>
        <w:t>DOLNÝ KUBÍN –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26.5.</w:t>
      </w:r>
      <w:r w:rsidRPr="00480967">
        <w:rPr>
          <w:rFonts w:ascii="Arial" w:hAnsi="Arial" w:cs="Arial"/>
          <w:lang w:val="sk-SK"/>
        </w:rPr>
        <w:tab/>
        <w:t>NÁMESTOVO –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27.5.</w:t>
      </w:r>
      <w:r w:rsidRPr="00480967">
        <w:rPr>
          <w:rFonts w:ascii="Arial" w:hAnsi="Arial" w:cs="Arial"/>
          <w:lang w:val="sk-SK"/>
        </w:rPr>
        <w:tab/>
        <w:t>STARÁ ĽUBOVŇA –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30.5.</w:t>
      </w:r>
      <w:r w:rsidRPr="00480967">
        <w:rPr>
          <w:rFonts w:ascii="Arial" w:hAnsi="Arial" w:cs="Arial"/>
          <w:lang w:val="sk-SK"/>
        </w:rPr>
        <w:tab/>
        <w:t>BARDEJOV - Kino Žriedlo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31.5.</w:t>
      </w:r>
      <w:r w:rsidRPr="00480967">
        <w:rPr>
          <w:rFonts w:ascii="Arial" w:hAnsi="Arial" w:cs="Arial"/>
          <w:lang w:val="sk-SK"/>
        </w:rPr>
        <w:tab/>
      </w:r>
      <w:r w:rsidR="00480967">
        <w:rPr>
          <w:rFonts w:ascii="Arial" w:hAnsi="Arial" w:cs="Arial"/>
          <w:lang w:val="sk-SK"/>
        </w:rPr>
        <w:t xml:space="preserve">SNINA - </w:t>
      </w:r>
      <w:r w:rsidRPr="00480967">
        <w:rPr>
          <w:rFonts w:ascii="Arial" w:hAnsi="Arial" w:cs="Arial"/>
          <w:lang w:val="sk-SK"/>
        </w:rPr>
        <w:t>Mestské kultúrne a osvetové stredisko</w:t>
      </w:r>
    </w:p>
    <w:p w:rsidR="00D572ED" w:rsidRPr="00480967" w:rsidRDefault="0069572B" w:rsidP="00581842">
      <w:pPr>
        <w:spacing w:line="276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1.6.</w:t>
      </w:r>
      <w:r>
        <w:rPr>
          <w:rFonts w:ascii="Arial" w:hAnsi="Arial" w:cs="Arial"/>
          <w:lang w:val="sk-SK"/>
        </w:rPr>
        <w:tab/>
        <w:t>VRANOV</w:t>
      </w:r>
      <w:r w:rsidR="00D572ED" w:rsidRPr="00480967">
        <w:rPr>
          <w:rFonts w:ascii="Arial" w:hAnsi="Arial" w:cs="Arial"/>
          <w:lang w:val="sk-SK"/>
        </w:rPr>
        <w:t xml:space="preserve"> NAD TOPĽOU - Mestský dom kultúry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2.6.</w:t>
      </w:r>
      <w:r w:rsidRPr="00480967">
        <w:rPr>
          <w:rFonts w:ascii="Arial" w:hAnsi="Arial" w:cs="Arial"/>
          <w:lang w:val="sk-SK"/>
        </w:rPr>
        <w:tab/>
        <w:t>REVÚCA - Mestské kultúrne stredisko</w:t>
      </w:r>
    </w:p>
    <w:p w:rsidR="00D572ED" w:rsidRPr="00480967" w:rsidRDefault="00D572ED" w:rsidP="00581842">
      <w:pPr>
        <w:spacing w:line="276" w:lineRule="auto"/>
        <w:rPr>
          <w:rFonts w:ascii="Arial" w:hAnsi="Arial" w:cs="Arial"/>
          <w:lang w:val="sk-SK"/>
        </w:rPr>
      </w:pPr>
      <w:r w:rsidRPr="00480967">
        <w:rPr>
          <w:rFonts w:ascii="Arial" w:hAnsi="Arial" w:cs="Arial"/>
          <w:lang w:val="sk-SK"/>
        </w:rPr>
        <w:t>3.6.</w:t>
      </w:r>
      <w:r w:rsidRPr="00480967">
        <w:rPr>
          <w:rFonts w:ascii="Arial" w:hAnsi="Arial" w:cs="Arial"/>
          <w:lang w:val="sk-SK"/>
        </w:rPr>
        <w:tab/>
        <w:t>ROŽŇAVA - Divadlo ACTORES</w:t>
      </w:r>
    </w:p>
    <w:p w:rsidR="00EA33D6" w:rsidRPr="00480967" w:rsidRDefault="00EA33D6" w:rsidP="00581842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  <w:lang w:val="sk-SK"/>
        </w:rPr>
      </w:pPr>
    </w:p>
    <w:p w:rsidR="00BF7A6B" w:rsidRPr="00480967" w:rsidRDefault="00BF7A6B" w:rsidP="00200D2F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sk-SK"/>
        </w:rPr>
      </w:pPr>
    </w:p>
    <w:sectPr w:rsidR="00BF7A6B" w:rsidRPr="00480967" w:rsidSect="005C774E">
      <w:headerReference w:type="default" r:id="rId8"/>
      <w:pgSz w:w="11900" w:h="16840"/>
      <w:pgMar w:top="1135" w:right="1410" w:bottom="1440" w:left="3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DF" w:rsidRDefault="00561BDF" w:rsidP="00D968C8">
      <w:r>
        <w:separator/>
      </w:r>
    </w:p>
  </w:endnote>
  <w:endnote w:type="continuationSeparator" w:id="0">
    <w:p w:rsidR="00561BDF" w:rsidRDefault="00561BDF" w:rsidP="00D9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DF" w:rsidRDefault="00561BDF" w:rsidP="00D968C8">
      <w:r>
        <w:separator/>
      </w:r>
    </w:p>
  </w:footnote>
  <w:footnote w:type="continuationSeparator" w:id="0">
    <w:p w:rsidR="00561BDF" w:rsidRDefault="00561BDF" w:rsidP="00D96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33" w:rsidRDefault="00561BDF" w:rsidP="00D968C8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-2162810</wp:posOffset>
          </wp:positionH>
          <wp:positionV relativeFrom="paragraph">
            <wp:posOffset>-452755</wp:posOffset>
          </wp:positionV>
          <wp:extent cx="7564120" cy="10696575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2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8759C"/>
    <w:multiLevelType w:val="hybridMultilevel"/>
    <w:tmpl w:val="CF081D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D5E"/>
    <w:multiLevelType w:val="hybridMultilevel"/>
    <w:tmpl w:val="F13E9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AD1"/>
    <w:multiLevelType w:val="multilevel"/>
    <w:tmpl w:val="1FA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B54268"/>
    <w:multiLevelType w:val="hybridMultilevel"/>
    <w:tmpl w:val="3DAAF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31A9"/>
    <w:multiLevelType w:val="hybridMultilevel"/>
    <w:tmpl w:val="98B85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71CDB"/>
    <w:multiLevelType w:val="hybridMultilevel"/>
    <w:tmpl w:val="82F6C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C8"/>
    <w:rsid w:val="00003BEB"/>
    <w:rsid w:val="00007E74"/>
    <w:rsid w:val="00015DDF"/>
    <w:rsid w:val="0002031A"/>
    <w:rsid w:val="0003518C"/>
    <w:rsid w:val="00047825"/>
    <w:rsid w:val="00053A45"/>
    <w:rsid w:val="00061230"/>
    <w:rsid w:val="0006297E"/>
    <w:rsid w:val="00063B83"/>
    <w:rsid w:val="00064649"/>
    <w:rsid w:val="0007092D"/>
    <w:rsid w:val="00086D3C"/>
    <w:rsid w:val="000A5308"/>
    <w:rsid w:val="000B6147"/>
    <w:rsid w:val="000B6555"/>
    <w:rsid w:val="000C204D"/>
    <w:rsid w:val="000C76C0"/>
    <w:rsid w:val="000C76DE"/>
    <w:rsid w:val="000C787F"/>
    <w:rsid w:val="000C7895"/>
    <w:rsid w:val="000D3CA7"/>
    <w:rsid w:val="000D41E0"/>
    <w:rsid w:val="000D4BEE"/>
    <w:rsid w:val="000F272E"/>
    <w:rsid w:val="000F4319"/>
    <w:rsid w:val="000F518B"/>
    <w:rsid w:val="000F54E9"/>
    <w:rsid w:val="000F7041"/>
    <w:rsid w:val="0012087E"/>
    <w:rsid w:val="00120B2C"/>
    <w:rsid w:val="001220D0"/>
    <w:rsid w:val="00127038"/>
    <w:rsid w:val="00134154"/>
    <w:rsid w:val="001425DD"/>
    <w:rsid w:val="00150914"/>
    <w:rsid w:val="0015247C"/>
    <w:rsid w:val="00152D47"/>
    <w:rsid w:val="0016154E"/>
    <w:rsid w:val="00173284"/>
    <w:rsid w:val="00191D96"/>
    <w:rsid w:val="001925BB"/>
    <w:rsid w:val="00195238"/>
    <w:rsid w:val="001A5520"/>
    <w:rsid w:val="001B3248"/>
    <w:rsid w:val="001C61BD"/>
    <w:rsid w:val="001D0148"/>
    <w:rsid w:val="001D4C5E"/>
    <w:rsid w:val="001E5116"/>
    <w:rsid w:val="001E6360"/>
    <w:rsid w:val="00200D2F"/>
    <w:rsid w:val="00204198"/>
    <w:rsid w:val="00206011"/>
    <w:rsid w:val="00227A17"/>
    <w:rsid w:val="00240B77"/>
    <w:rsid w:val="00241DE5"/>
    <w:rsid w:val="0025711B"/>
    <w:rsid w:val="00271EC0"/>
    <w:rsid w:val="0028116E"/>
    <w:rsid w:val="0028361A"/>
    <w:rsid w:val="00286691"/>
    <w:rsid w:val="002879E7"/>
    <w:rsid w:val="00293511"/>
    <w:rsid w:val="00293EE1"/>
    <w:rsid w:val="0029692B"/>
    <w:rsid w:val="00297277"/>
    <w:rsid w:val="00297F61"/>
    <w:rsid w:val="002A551E"/>
    <w:rsid w:val="002A6439"/>
    <w:rsid w:val="002A7132"/>
    <w:rsid w:val="002B5617"/>
    <w:rsid w:val="002C21DE"/>
    <w:rsid w:val="002C3ABF"/>
    <w:rsid w:val="002D0517"/>
    <w:rsid w:val="002D4E68"/>
    <w:rsid w:val="002D759E"/>
    <w:rsid w:val="002E1040"/>
    <w:rsid w:val="002E19E0"/>
    <w:rsid w:val="002E59AA"/>
    <w:rsid w:val="003021B6"/>
    <w:rsid w:val="00302408"/>
    <w:rsid w:val="003027EA"/>
    <w:rsid w:val="00311486"/>
    <w:rsid w:val="00315D9F"/>
    <w:rsid w:val="00326BF7"/>
    <w:rsid w:val="00336407"/>
    <w:rsid w:val="00342502"/>
    <w:rsid w:val="0034612C"/>
    <w:rsid w:val="00360B16"/>
    <w:rsid w:val="00370924"/>
    <w:rsid w:val="003776E2"/>
    <w:rsid w:val="00392607"/>
    <w:rsid w:val="003950A9"/>
    <w:rsid w:val="003960FE"/>
    <w:rsid w:val="003A2679"/>
    <w:rsid w:val="003A2C14"/>
    <w:rsid w:val="003A67C5"/>
    <w:rsid w:val="003A6D50"/>
    <w:rsid w:val="003B3411"/>
    <w:rsid w:val="003B5FA4"/>
    <w:rsid w:val="003D67BA"/>
    <w:rsid w:val="003E5A63"/>
    <w:rsid w:val="003E7028"/>
    <w:rsid w:val="003E7B88"/>
    <w:rsid w:val="004044E5"/>
    <w:rsid w:val="00407C56"/>
    <w:rsid w:val="00424454"/>
    <w:rsid w:val="00427810"/>
    <w:rsid w:val="00430466"/>
    <w:rsid w:val="00436708"/>
    <w:rsid w:val="00442DDB"/>
    <w:rsid w:val="00457789"/>
    <w:rsid w:val="00461321"/>
    <w:rsid w:val="00461F4A"/>
    <w:rsid w:val="00462A5B"/>
    <w:rsid w:val="00473848"/>
    <w:rsid w:val="00480967"/>
    <w:rsid w:val="004813C2"/>
    <w:rsid w:val="00486B50"/>
    <w:rsid w:val="00490F02"/>
    <w:rsid w:val="004A3864"/>
    <w:rsid w:val="004C04E6"/>
    <w:rsid w:val="004C709A"/>
    <w:rsid w:val="004C75F5"/>
    <w:rsid w:val="004C7906"/>
    <w:rsid w:val="004D03F5"/>
    <w:rsid w:val="004D0AED"/>
    <w:rsid w:val="004E6CCE"/>
    <w:rsid w:val="004F7EB0"/>
    <w:rsid w:val="005050A2"/>
    <w:rsid w:val="00516547"/>
    <w:rsid w:val="00521D00"/>
    <w:rsid w:val="0052440F"/>
    <w:rsid w:val="00524D76"/>
    <w:rsid w:val="005325EF"/>
    <w:rsid w:val="00532ECF"/>
    <w:rsid w:val="00543F63"/>
    <w:rsid w:val="00553411"/>
    <w:rsid w:val="005600A8"/>
    <w:rsid w:val="00561B15"/>
    <w:rsid w:val="00561BDF"/>
    <w:rsid w:val="00562BCD"/>
    <w:rsid w:val="0056446F"/>
    <w:rsid w:val="00565E34"/>
    <w:rsid w:val="00572882"/>
    <w:rsid w:val="005741F1"/>
    <w:rsid w:val="00581842"/>
    <w:rsid w:val="00582187"/>
    <w:rsid w:val="005837B2"/>
    <w:rsid w:val="00590D75"/>
    <w:rsid w:val="00592B5E"/>
    <w:rsid w:val="005939EF"/>
    <w:rsid w:val="005A1E6F"/>
    <w:rsid w:val="005A2EDA"/>
    <w:rsid w:val="005A6AF3"/>
    <w:rsid w:val="005B36B5"/>
    <w:rsid w:val="005C683A"/>
    <w:rsid w:val="005C774E"/>
    <w:rsid w:val="005D16DF"/>
    <w:rsid w:val="005E0384"/>
    <w:rsid w:val="005E6803"/>
    <w:rsid w:val="005F4B02"/>
    <w:rsid w:val="005F5DA1"/>
    <w:rsid w:val="005F6DA0"/>
    <w:rsid w:val="006056C5"/>
    <w:rsid w:val="00611048"/>
    <w:rsid w:val="0061282A"/>
    <w:rsid w:val="00651E34"/>
    <w:rsid w:val="00652A80"/>
    <w:rsid w:val="00652C01"/>
    <w:rsid w:val="006541E7"/>
    <w:rsid w:val="00654501"/>
    <w:rsid w:val="00660FCE"/>
    <w:rsid w:val="006614D7"/>
    <w:rsid w:val="00680B24"/>
    <w:rsid w:val="0069572B"/>
    <w:rsid w:val="006A5D89"/>
    <w:rsid w:val="006B1B88"/>
    <w:rsid w:val="006B3629"/>
    <w:rsid w:val="006B5E97"/>
    <w:rsid w:val="006C044F"/>
    <w:rsid w:val="006C081A"/>
    <w:rsid w:val="006C4885"/>
    <w:rsid w:val="006C4D71"/>
    <w:rsid w:val="006D16D1"/>
    <w:rsid w:val="006D2C4F"/>
    <w:rsid w:val="006F17B9"/>
    <w:rsid w:val="006F2B88"/>
    <w:rsid w:val="006F5576"/>
    <w:rsid w:val="006F7CCC"/>
    <w:rsid w:val="00711C91"/>
    <w:rsid w:val="007166DF"/>
    <w:rsid w:val="00716BA4"/>
    <w:rsid w:val="00725905"/>
    <w:rsid w:val="00727CE8"/>
    <w:rsid w:val="00733161"/>
    <w:rsid w:val="007342B8"/>
    <w:rsid w:val="007557D1"/>
    <w:rsid w:val="00766504"/>
    <w:rsid w:val="007716A2"/>
    <w:rsid w:val="007776F5"/>
    <w:rsid w:val="0078141A"/>
    <w:rsid w:val="00790008"/>
    <w:rsid w:val="007A06FC"/>
    <w:rsid w:val="007A119B"/>
    <w:rsid w:val="007C24D0"/>
    <w:rsid w:val="007F1CEC"/>
    <w:rsid w:val="007F3A10"/>
    <w:rsid w:val="007F60A8"/>
    <w:rsid w:val="00815B8E"/>
    <w:rsid w:val="00817811"/>
    <w:rsid w:val="00821B2F"/>
    <w:rsid w:val="00823EAE"/>
    <w:rsid w:val="00825986"/>
    <w:rsid w:val="00826AC8"/>
    <w:rsid w:val="00831343"/>
    <w:rsid w:val="00844001"/>
    <w:rsid w:val="00844D92"/>
    <w:rsid w:val="00855895"/>
    <w:rsid w:val="008576A4"/>
    <w:rsid w:val="008725D3"/>
    <w:rsid w:val="00881C86"/>
    <w:rsid w:val="0088348B"/>
    <w:rsid w:val="00886305"/>
    <w:rsid w:val="00896889"/>
    <w:rsid w:val="008A53DF"/>
    <w:rsid w:val="008A628A"/>
    <w:rsid w:val="008C4CF3"/>
    <w:rsid w:val="008D3386"/>
    <w:rsid w:val="008D5F51"/>
    <w:rsid w:val="008E12F3"/>
    <w:rsid w:val="008F6DF8"/>
    <w:rsid w:val="00902C41"/>
    <w:rsid w:val="00904A0B"/>
    <w:rsid w:val="00914B5F"/>
    <w:rsid w:val="00930D8A"/>
    <w:rsid w:val="009344B1"/>
    <w:rsid w:val="0093497D"/>
    <w:rsid w:val="00941D1A"/>
    <w:rsid w:val="0094200A"/>
    <w:rsid w:val="009426E3"/>
    <w:rsid w:val="00955BCC"/>
    <w:rsid w:val="0096666F"/>
    <w:rsid w:val="00972960"/>
    <w:rsid w:val="00975411"/>
    <w:rsid w:val="00980A4B"/>
    <w:rsid w:val="0099248A"/>
    <w:rsid w:val="00992CEB"/>
    <w:rsid w:val="00996031"/>
    <w:rsid w:val="009A07E4"/>
    <w:rsid w:val="009A3470"/>
    <w:rsid w:val="009A5FAE"/>
    <w:rsid w:val="009A6990"/>
    <w:rsid w:val="009B448C"/>
    <w:rsid w:val="009C02E3"/>
    <w:rsid w:val="009C4314"/>
    <w:rsid w:val="009C7280"/>
    <w:rsid w:val="009D645B"/>
    <w:rsid w:val="009E19D8"/>
    <w:rsid w:val="009E4720"/>
    <w:rsid w:val="009F0022"/>
    <w:rsid w:val="00A04712"/>
    <w:rsid w:val="00A05380"/>
    <w:rsid w:val="00A064B8"/>
    <w:rsid w:val="00A073E5"/>
    <w:rsid w:val="00A134E8"/>
    <w:rsid w:val="00A16440"/>
    <w:rsid w:val="00A402D0"/>
    <w:rsid w:val="00A40806"/>
    <w:rsid w:val="00A45C56"/>
    <w:rsid w:val="00A460EF"/>
    <w:rsid w:val="00A6625B"/>
    <w:rsid w:val="00A73114"/>
    <w:rsid w:val="00A91975"/>
    <w:rsid w:val="00A93E73"/>
    <w:rsid w:val="00AA1EA6"/>
    <w:rsid w:val="00AA73C5"/>
    <w:rsid w:val="00AC2188"/>
    <w:rsid w:val="00AD313F"/>
    <w:rsid w:val="00AD5240"/>
    <w:rsid w:val="00AE33C3"/>
    <w:rsid w:val="00AE7A18"/>
    <w:rsid w:val="00AF7DF1"/>
    <w:rsid w:val="00B07CC4"/>
    <w:rsid w:val="00B32422"/>
    <w:rsid w:val="00B468FB"/>
    <w:rsid w:val="00B4754C"/>
    <w:rsid w:val="00B5043F"/>
    <w:rsid w:val="00B512B8"/>
    <w:rsid w:val="00B75895"/>
    <w:rsid w:val="00B83B5B"/>
    <w:rsid w:val="00BC285C"/>
    <w:rsid w:val="00BD610D"/>
    <w:rsid w:val="00BD6770"/>
    <w:rsid w:val="00BE0702"/>
    <w:rsid w:val="00BE1F12"/>
    <w:rsid w:val="00BF5824"/>
    <w:rsid w:val="00BF7A6B"/>
    <w:rsid w:val="00C03004"/>
    <w:rsid w:val="00C1513B"/>
    <w:rsid w:val="00C17696"/>
    <w:rsid w:val="00C17CA9"/>
    <w:rsid w:val="00C33768"/>
    <w:rsid w:val="00C529A7"/>
    <w:rsid w:val="00C60A19"/>
    <w:rsid w:val="00C61FE6"/>
    <w:rsid w:val="00C64A00"/>
    <w:rsid w:val="00C712E0"/>
    <w:rsid w:val="00C72B09"/>
    <w:rsid w:val="00C76B30"/>
    <w:rsid w:val="00C80E12"/>
    <w:rsid w:val="00CA38A1"/>
    <w:rsid w:val="00CC721F"/>
    <w:rsid w:val="00CD38B4"/>
    <w:rsid w:val="00CE1CCD"/>
    <w:rsid w:val="00CF00CF"/>
    <w:rsid w:val="00D00B1D"/>
    <w:rsid w:val="00D0332F"/>
    <w:rsid w:val="00D0386E"/>
    <w:rsid w:val="00D37632"/>
    <w:rsid w:val="00D43BC3"/>
    <w:rsid w:val="00D55159"/>
    <w:rsid w:val="00D572ED"/>
    <w:rsid w:val="00D62B04"/>
    <w:rsid w:val="00D67DE6"/>
    <w:rsid w:val="00D8268A"/>
    <w:rsid w:val="00D915E7"/>
    <w:rsid w:val="00D92F7E"/>
    <w:rsid w:val="00D968C8"/>
    <w:rsid w:val="00DA1EA1"/>
    <w:rsid w:val="00DA5CDC"/>
    <w:rsid w:val="00DA6D53"/>
    <w:rsid w:val="00DA79E8"/>
    <w:rsid w:val="00DB566F"/>
    <w:rsid w:val="00DC0151"/>
    <w:rsid w:val="00DC380C"/>
    <w:rsid w:val="00DC5FC1"/>
    <w:rsid w:val="00DC728A"/>
    <w:rsid w:val="00DE54FC"/>
    <w:rsid w:val="00DF0AD4"/>
    <w:rsid w:val="00DF1802"/>
    <w:rsid w:val="00E220B7"/>
    <w:rsid w:val="00E2286C"/>
    <w:rsid w:val="00E23B56"/>
    <w:rsid w:val="00E26A23"/>
    <w:rsid w:val="00E3333F"/>
    <w:rsid w:val="00E34212"/>
    <w:rsid w:val="00E46BE3"/>
    <w:rsid w:val="00E47727"/>
    <w:rsid w:val="00E500D8"/>
    <w:rsid w:val="00E510B9"/>
    <w:rsid w:val="00E51CBC"/>
    <w:rsid w:val="00E605E8"/>
    <w:rsid w:val="00E61CB1"/>
    <w:rsid w:val="00E6493A"/>
    <w:rsid w:val="00E72D47"/>
    <w:rsid w:val="00E80F75"/>
    <w:rsid w:val="00E81B1C"/>
    <w:rsid w:val="00E91EFF"/>
    <w:rsid w:val="00EA271A"/>
    <w:rsid w:val="00EA33D6"/>
    <w:rsid w:val="00EA586E"/>
    <w:rsid w:val="00EB2AB1"/>
    <w:rsid w:val="00EB4793"/>
    <w:rsid w:val="00EB5433"/>
    <w:rsid w:val="00EC40AB"/>
    <w:rsid w:val="00ED3D3E"/>
    <w:rsid w:val="00ED677E"/>
    <w:rsid w:val="00EE6B40"/>
    <w:rsid w:val="00EF16F3"/>
    <w:rsid w:val="00F12817"/>
    <w:rsid w:val="00F23CCD"/>
    <w:rsid w:val="00F356A2"/>
    <w:rsid w:val="00F35A30"/>
    <w:rsid w:val="00F41D0B"/>
    <w:rsid w:val="00F52407"/>
    <w:rsid w:val="00F566C2"/>
    <w:rsid w:val="00F606EF"/>
    <w:rsid w:val="00F6384E"/>
    <w:rsid w:val="00F74CB0"/>
    <w:rsid w:val="00F8393B"/>
    <w:rsid w:val="00FA3D08"/>
    <w:rsid w:val="00FB2D0E"/>
    <w:rsid w:val="00FB6E6C"/>
    <w:rsid w:val="00FB7F13"/>
    <w:rsid w:val="00FC3D00"/>
    <w:rsid w:val="00FC4358"/>
    <w:rsid w:val="00FC4813"/>
    <w:rsid w:val="00FD4621"/>
    <w:rsid w:val="00FD5AEF"/>
    <w:rsid w:val="00FE04F5"/>
    <w:rsid w:val="00FE5133"/>
    <w:rsid w:val="00FE782E"/>
    <w:rsid w:val="00FF0750"/>
    <w:rsid w:val="00FF1750"/>
    <w:rsid w:val="00FF363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809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C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968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68C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968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C8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968C8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3D67BA"/>
    <w:rPr>
      <w:strike w:val="0"/>
      <w:dstrike w:val="0"/>
      <w:color w:val="45A1D0"/>
      <w:u w:val="none"/>
      <w:effect w:val="none"/>
    </w:rPr>
  </w:style>
  <w:style w:type="character" w:styleId="Emphasis">
    <w:name w:val="Emphasis"/>
    <w:uiPriority w:val="20"/>
    <w:qFormat/>
    <w:rsid w:val="003D67BA"/>
    <w:rPr>
      <w:i/>
      <w:iCs/>
    </w:rPr>
  </w:style>
  <w:style w:type="character" w:styleId="Strong">
    <w:name w:val="Strong"/>
    <w:uiPriority w:val="22"/>
    <w:qFormat/>
    <w:rsid w:val="003D67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7BA"/>
    <w:pPr>
      <w:spacing w:before="240" w:after="240"/>
    </w:pPr>
    <w:rPr>
      <w:rFonts w:eastAsia="Times New Roman"/>
      <w:lang w:val="sk-SK" w:eastAsia="sk-SK"/>
    </w:rPr>
  </w:style>
  <w:style w:type="paragraph" w:styleId="ListParagraph">
    <w:name w:val="List Paragraph"/>
    <w:basedOn w:val="Normal"/>
    <w:uiPriority w:val="34"/>
    <w:qFormat/>
    <w:rsid w:val="00A16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DefaultParagraphFont"/>
    <w:rsid w:val="00BE1F12"/>
  </w:style>
  <w:style w:type="character" w:customStyle="1" w:styleId="Heading1Char">
    <w:name w:val="Heading 1 Char"/>
    <w:basedOn w:val="DefaultParagraphFont"/>
    <w:link w:val="Heading1"/>
    <w:uiPriority w:val="9"/>
    <w:rsid w:val="00480967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809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C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968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68C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968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C8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968C8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3D67BA"/>
    <w:rPr>
      <w:strike w:val="0"/>
      <w:dstrike w:val="0"/>
      <w:color w:val="45A1D0"/>
      <w:u w:val="none"/>
      <w:effect w:val="none"/>
    </w:rPr>
  </w:style>
  <w:style w:type="character" w:styleId="Emphasis">
    <w:name w:val="Emphasis"/>
    <w:uiPriority w:val="20"/>
    <w:qFormat/>
    <w:rsid w:val="003D67BA"/>
    <w:rPr>
      <w:i/>
      <w:iCs/>
    </w:rPr>
  </w:style>
  <w:style w:type="character" w:styleId="Strong">
    <w:name w:val="Strong"/>
    <w:uiPriority w:val="22"/>
    <w:qFormat/>
    <w:rsid w:val="003D67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7BA"/>
    <w:pPr>
      <w:spacing w:before="240" w:after="240"/>
    </w:pPr>
    <w:rPr>
      <w:rFonts w:eastAsia="Times New Roman"/>
      <w:lang w:val="sk-SK" w:eastAsia="sk-SK"/>
    </w:rPr>
  </w:style>
  <w:style w:type="paragraph" w:styleId="ListParagraph">
    <w:name w:val="List Paragraph"/>
    <w:basedOn w:val="Normal"/>
    <w:uiPriority w:val="34"/>
    <w:qFormat/>
    <w:rsid w:val="00A16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DefaultParagraphFont"/>
    <w:rsid w:val="00BE1F12"/>
  </w:style>
  <w:style w:type="character" w:customStyle="1" w:styleId="Heading1Char">
    <w:name w:val="Heading 1 Char"/>
    <w:basedOn w:val="DefaultParagraphFont"/>
    <w:link w:val="Heading1"/>
    <w:uiPriority w:val="9"/>
    <w:rsid w:val="0048096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9107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1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440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5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2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77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860419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1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8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2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4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76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Macintosh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3756</CharactersWithSpaces>
  <SharedDoc>false</SharedDoc>
  <HLinks>
    <vt:vector size="12" baseType="variant"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http://www.ticketportal.sk/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http://www.predpredaj.sk/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val</dc:creator>
  <cp:keywords/>
  <cp:lastModifiedBy>kate val</cp:lastModifiedBy>
  <cp:revision>1</cp:revision>
  <dcterms:created xsi:type="dcterms:W3CDTF">2015-03-10T10:06:00Z</dcterms:created>
  <dcterms:modified xsi:type="dcterms:W3CDTF">2015-03-10T10:06:00Z</dcterms:modified>
</cp:coreProperties>
</file>